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52D29C" w14:textId="05EE7822" w:rsidR="00600170" w:rsidRPr="00615A52" w:rsidRDefault="00600170" w:rsidP="00615A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615A52">
        <w:rPr>
          <w:rFonts w:ascii="Times New Roman" w:hAnsi="Times New Roman" w:cs="Times New Roman"/>
          <w:b/>
          <w:bCs/>
          <w:sz w:val="24"/>
          <w:szCs w:val="24"/>
          <w:lang w:val="ro-RO"/>
        </w:rPr>
        <w:t>SINTEZA</w:t>
      </w:r>
    </w:p>
    <w:p w14:paraId="0666A87B" w14:textId="23941240" w:rsidR="00600170" w:rsidRPr="00615A52" w:rsidRDefault="00600170" w:rsidP="00615A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615A52">
        <w:rPr>
          <w:rFonts w:ascii="Times New Roman" w:hAnsi="Times New Roman" w:cs="Times New Roman"/>
          <w:b/>
          <w:bCs/>
          <w:sz w:val="24"/>
          <w:szCs w:val="24"/>
          <w:lang w:val="ro-RO"/>
        </w:rPr>
        <w:t>obiecțiilor și propunerilor/recomandărilor la proiec</w:t>
      </w:r>
      <w:r w:rsidR="00A13BD8" w:rsidRPr="00615A52">
        <w:rPr>
          <w:rFonts w:ascii="Times New Roman" w:hAnsi="Times New Roman" w:cs="Times New Roman"/>
          <w:b/>
          <w:bCs/>
          <w:sz w:val="24"/>
          <w:szCs w:val="24"/>
          <w:lang w:val="ro-RO"/>
        </w:rPr>
        <w:t>tele</w:t>
      </w:r>
      <w:r w:rsidRPr="00615A52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de decizie</w:t>
      </w:r>
    </w:p>
    <w:p w14:paraId="2B5A2930" w14:textId="426A5ED8" w:rsidR="00600170" w:rsidRPr="00615A52" w:rsidRDefault="00600170" w:rsidP="00615A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615A52">
        <w:rPr>
          <w:rFonts w:ascii="Times New Roman" w:hAnsi="Times New Roman" w:cs="Times New Roman"/>
          <w:b/>
          <w:bCs/>
          <w:sz w:val="24"/>
          <w:szCs w:val="24"/>
          <w:lang w:val="ro-RO"/>
        </w:rPr>
        <w:t>de la consultările din </w:t>
      </w:r>
      <w:r w:rsidR="00615A52" w:rsidRPr="00615A52">
        <w:rPr>
          <w:rFonts w:ascii="Times New Roman" w:hAnsi="Times New Roman" w:cs="Times New Roman"/>
          <w:b/>
          <w:bCs/>
          <w:sz w:val="24"/>
          <w:szCs w:val="24"/>
          <w:lang w:val="ro-RO"/>
        </w:rPr>
        <w:t>12 octombrie</w:t>
      </w:r>
      <w:r w:rsidR="00A86686" w:rsidRPr="00615A52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202</w:t>
      </w:r>
      <w:r w:rsidR="00BB27EB" w:rsidRPr="00615A52">
        <w:rPr>
          <w:rFonts w:ascii="Times New Roman" w:hAnsi="Times New Roman" w:cs="Times New Roman"/>
          <w:b/>
          <w:bCs/>
          <w:sz w:val="24"/>
          <w:szCs w:val="24"/>
          <w:lang w:val="ro-RO"/>
        </w:rPr>
        <w:t>6</w:t>
      </w:r>
    </w:p>
    <w:p w14:paraId="3CEADA40" w14:textId="77777777" w:rsidR="00600170" w:rsidRPr="00615A52" w:rsidRDefault="00600170" w:rsidP="00615A5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615A52">
        <w:rPr>
          <w:rFonts w:ascii="Times New Roman" w:hAnsi="Times New Roman" w:cs="Times New Roman"/>
          <w:sz w:val="24"/>
          <w:szCs w:val="24"/>
          <w:lang w:val="ro-RO"/>
        </w:rPr>
        <w:t> </w:t>
      </w:r>
    </w:p>
    <w:tbl>
      <w:tblPr>
        <w:tblStyle w:val="a3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559"/>
        <w:gridCol w:w="1843"/>
        <w:gridCol w:w="1417"/>
      </w:tblGrid>
      <w:tr w:rsidR="00BB27EB" w:rsidRPr="00615A52" w14:paraId="09AA5649" w14:textId="77777777" w:rsidTr="00615A52">
        <w:trPr>
          <w:trHeight w:val="1419"/>
        </w:trPr>
        <w:tc>
          <w:tcPr>
            <w:tcW w:w="709" w:type="dxa"/>
            <w:vAlign w:val="center"/>
          </w:tcPr>
          <w:p w14:paraId="1EC9F57D" w14:textId="6D74CD98" w:rsidR="00BB27EB" w:rsidRPr="00615A52" w:rsidRDefault="00615A52" w:rsidP="00615A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15A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3686" w:type="dxa"/>
            <w:vAlign w:val="center"/>
          </w:tcPr>
          <w:p w14:paraId="4E5F1569" w14:textId="2532894C" w:rsidR="00BB27EB" w:rsidRPr="00615A52" w:rsidRDefault="00BB27EB" w:rsidP="00615A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15A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Proiectul prezentat spre avizare și coordonare</w:t>
            </w:r>
          </w:p>
        </w:tc>
        <w:tc>
          <w:tcPr>
            <w:tcW w:w="1559" w:type="dxa"/>
            <w:vAlign w:val="center"/>
          </w:tcPr>
          <w:p w14:paraId="3077DBB3" w14:textId="77777777" w:rsidR="00BB27EB" w:rsidRPr="00615A52" w:rsidRDefault="00BB27EB" w:rsidP="00615A52">
            <w:pPr>
              <w:ind w:right="-10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15A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Participantul la avizare</w:t>
            </w:r>
          </w:p>
          <w:p w14:paraId="30C54B97" w14:textId="3F4ACD85" w:rsidR="00BB27EB" w:rsidRPr="00615A52" w:rsidRDefault="00BB27EB" w:rsidP="00615A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15A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(expertizare) consultare publică</w:t>
            </w:r>
          </w:p>
        </w:tc>
        <w:tc>
          <w:tcPr>
            <w:tcW w:w="1843" w:type="dxa"/>
            <w:vAlign w:val="center"/>
          </w:tcPr>
          <w:p w14:paraId="6CE224CA" w14:textId="46DC9E84" w:rsidR="00BB27EB" w:rsidRPr="00615A52" w:rsidRDefault="00BB27EB" w:rsidP="00615A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15A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Conținutul obiecției</w:t>
            </w:r>
          </w:p>
          <w:p w14:paraId="1BF1AFA8" w14:textId="2E47F5DF" w:rsidR="00BB27EB" w:rsidRPr="00615A52" w:rsidRDefault="00BB27EB" w:rsidP="00615A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15A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recomandări</w:t>
            </w:r>
          </w:p>
        </w:tc>
        <w:tc>
          <w:tcPr>
            <w:tcW w:w="1417" w:type="dxa"/>
            <w:vAlign w:val="center"/>
          </w:tcPr>
          <w:p w14:paraId="21EC84AB" w14:textId="125180BA" w:rsidR="00BB27EB" w:rsidRPr="00615A52" w:rsidRDefault="00BB27EB" w:rsidP="00615A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15A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Argumentarea autorului proiectului</w:t>
            </w:r>
          </w:p>
        </w:tc>
      </w:tr>
      <w:tr w:rsidR="00BB27EB" w:rsidRPr="00615A52" w14:paraId="4DDDD350" w14:textId="77777777" w:rsidTr="00615A52">
        <w:trPr>
          <w:trHeight w:val="1202"/>
        </w:trPr>
        <w:tc>
          <w:tcPr>
            <w:tcW w:w="709" w:type="dxa"/>
          </w:tcPr>
          <w:p w14:paraId="3376D115" w14:textId="7C108AB7" w:rsidR="00BB27EB" w:rsidRPr="00615A52" w:rsidRDefault="00BB27EB" w:rsidP="00615A52">
            <w:pPr>
              <w:tabs>
                <w:tab w:val="left" w:pos="3024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15A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1.</w:t>
            </w:r>
          </w:p>
        </w:tc>
        <w:tc>
          <w:tcPr>
            <w:tcW w:w="3686" w:type="dxa"/>
          </w:tcPr>
          <w:p w14:paraId="3B54DEA1" w14:textId="77777777" w:rsidR="00615A52" w:rsidRPr="00615A52" w:rsidRDefault="00615A52" w:rsidP="00615A52">
            <w:pPr>
              <w:tabs>
                <w:tab w:val="left" w:pos="3024"/>
              </w:tabs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615A5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>Cu privire la casarea mijloacelor  fixe din administrarea I.P. Liceul Teoretic „S. Lucaci ”, or.Costești</w:t>
            </w:r>
          </w:p>
          <w:p w14:paraId="66BCF0E7" w14:textId="70E29E85" w:rsidR="00BB27EB" w:rsidRPr="00615A52" w:rsidRDefault="00615A52" w:rsidP="00615A52">
            <w:pPr>
              <w:tabs>
                <w:tab w:val="left" w:pos="3024"/>
              </w:tabs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615A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Raportor</w:t>
            </w:r>
            <w:r w:rsidRPr="00615A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  <w:r w:rsidRPr="00615A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615A5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Lilia Iachimciuc</w:t>
            </w:r>
            <w:r w:rsidRPr="00615A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d</w:t>
            </w:r>
            <w:r w:rsidRPr="00615A5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irector, </w:t>
            </w:r>
            <w:r w:rsidRPr="00615A5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o-RO"/>
              </w:rPr>
              <w:t>I.P. Liceul Teoretic „S. Lucaci”</w:t>
            </w:r>
            <w:r w:rsidRPr="00615A5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or.Costești</w:t>
            </w:r>
          </w:p>
        </w:tc>
        <w:tc>
          <w:tcPr>
            <w:tcW w:w="1559" w:type="dxa"/>
          </w:tcPr>
          <w:p w14:paraId="7972CB92" w14:textId="6278E6A1" w:rsidR="00BB27EB" w:rsidRPr="00615A52" w:rsidRDefault="00615A52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15A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S.Lupașcu</w:t>
            </w:r>
          </w:p>
        </w:tc>
        <w:tc>
          <w:tcPr>
            <w:tcW w:w="1843" w:type="dxa"/>
          </w:tcPr>
          <w:p w14:paraId="44A16BBA" w14:textId="77777777" w:rsidR="00BB27EB" w:rsidRPr="00615A52" w:rsidRDefault="00BB27EB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3F89155" w14:textId="3E8A328A" w:rsidR="00BB27EB" w:rsidRPr="00615A52" w:rsidRDefault="00296A33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15A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 </w:t>
            </w:r>
            <w:r w:rsidR="00615A52" w:rsidRPr="00615A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completata toate datele conform anexei nr.1 pentru toate bunurile propuse pentru casare</w:t>
            </w:r>
          </w:p>
        </w:tc>
        <w:tc>
          <w:tcPr>
            <w:tcW w:w="1417" w:type="dxa"/>
          </w:tcPr>
          <w:p w14:paraId="5F4D035F" w14:textId="77777777" w:rsidR="00BB27EB" w:rsidRPr="00615A52" w:rsidRDefault="00BB27EB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1EC35EF" w14:textId="41CBFCA5" w:rsidR="00BB27EB" w:rsidRPr="00615A52" w:rsidRDefault="00296A33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15A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Propunerea a fost acceptată</w:t>
            </w:r>
          </w:p>
        </w:tc>
      </w:tr>
      <w:tr w:rsidR="00296A33" w:rsidRPr="00615A52" w14:paraId="50045EBA" w14:textId="77777777" w:rsidTr="00615A52">
        <w:trPr>
          <w:trHeight w:val="966"/>
        </w:trPr>
        <w:tc>
          <w:tcPr>
            <w:tcW w:w="709" w:type="dxa"/>
          </w:tcPr>
          <w:p w14:paraId="5F6B08BF" w14:textId="21A68A90" w:rsidR="00296A33" w:rsidRPr="00615A52" w:rsidRDefault="00296A33" w:rsidP="00615A5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15A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2.</w:t>
            </w:r>
          </w:p>
        </w:tc>
        <w:tc>
          <w:tcPr>
            <w:tcW w:w="3686" w:type="dxa"/>
          </w:tcPr>
          <w:p w14:paraId="23C6CAAE" w14:textId="77777777" w:rsidR="00615A52" w:rsidRPr="00615A52" w:rsidRDefault="00615A52" w:rsidP="00615A52">
            <w:pPr>
              <w:tabs>
                <w:tab w:val="left" w:pos="3024"/>
              </w:tabs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15A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Cu privire la casarea mijloacelor fixe aflate în administrarea I.P. Gimnaziul Aluniș</w:t>
            </w:r>
          </w:p>
          <w:p w14:paraId="162A9D55" w14:textId="40E84C0D" w:rsidR="00296A33" w:rsidRPr="00615A52" w:rsidRDefault="00615A52" w:rsidP="00615A52">
            <w:pPr>
              <w:pStyle w:val="10"/>
              <w:keepNext/>
              <w:keepLines/>
              <w:shd w:val="clear" w:color="auto" w:fill="auto"/>
              <w:spacing w:after="0" w:line="240" w:lineRule="auto"/>
              <w:rPr>
                <w:b w:val="0"/>
                <w:sz w:val="24"/>
                <w:szCs w:val="24"/>
                <w:lang w:val="ro-RO"/>
              </w:rPr>
            </w:pPr>
            <w:r w:rsidRPr="00615A52">
              <w:rPr>
                <w:b w:val="0"/>
                <w:sz w:val="24"/>
                <w:szCs w:val="24"/>
                <w:lang w:val="ro-RO"/>
              </w:rPr>
              <w:t>Raportor: Aliona Cojocaru director, I.P. Gimnaziul Aluniș</w:t>
            </w:r>
          </w:p>
        </w:tc>
        <w:tc>
          <w:tcPr>
            <w:tcW w:w="1559" w:type="dxa"/>
          </w:tcPr>
          <w:p w14:paraId="7BE289D6" w14:textId="7276D2B5" w:rsidR="00296A33" w:rsidRPr="00615A52" w:rsidRDefault="00296A33" w:rsidP="00615A5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843" w:type="dxa"/>
          </w:tcPr>
          <w:p w14:paraId="3CCECD47" w14:textId="195CFD6A" w:rsidR="00296A33" w:rsidRPr="00615A52" w:rsidRDefault="00615A52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15A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au fost</w:t>
            </w:r>
          </w:p>
        </w:tc>
        <w:tc>
          <w:tcPr>
            <w:tcW w:w="1417" w:type="dxa"/>
          </w:tcPr>
          <w:p w14:paraId="64A6046B" w14:textId="56C1BB56" w:rsidR="00296A33" w:rsidRPr="00615A52" w:rsidRDefault="00296A33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96A33" w:rsidRPr="00615A52" w14:paraId="1294FEBC" w14:textId="77777777" w:rsidTr="00615A52">
        <w:trPr>
          <w:trHeight w:val="966"/>
        </w:trPr>
        <w:tc>
          <w:tcPr>
            <w:tcW w:w="709" w:type="dxa"/>
          </w:tcPr>
          <w:p w14:paraId="13F57123" w14:textId="0D1E885D" w:rsidR="00296A33" w:rsidRPr="00615A52" w:rsidRDefault="00296A33" w:rsidP="00615A5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15A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3.</w:t>
            </w:r>
          </w:p>
        </w:tc>
        <w:tc>
          <w:tcPr>
            <w:tcW w:w="3686" w:type="dxa"/>
          </w:tcPr>
          <w:p w14:paraId="4C4EE7F8" w14:textId="77777777" w:rsidR="00615A52" w:rsidRPr="00615A52" w:rsidRDefault="00615A52" w:rsidP="00615A52">
            <w:pPr>
              <w:tabs>
                <w:tab w:val="left" w:pos="3024"/>
              </w:tabs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615A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Cu privire la casarea mijloacelor fixe aflate în gestiunea I.P. Gimnaziul ”V. Dumbrăveanu”, sat. Corlăteni</w:t>
            </w:r>
          </w:p>
          <w:p w14:paraId="4A01F573" w14:textId="2ABA72C1" w:rsidR="00296A33" w:rsidRPr="00615A52" w:rsidRDefault="00615A52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15A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Raportor</w:t>
            </w:r>
            <w:r w:rsidRPr="00615A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  <w:r w:rsidRPr="00615A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Zinaida Parea, director, I.P. Gimnaziul ”V. Dumbrăveanu”, sat.Corlăteni </w:t>
            </w:r>
          </w:p>
        </w:tc>
        <w:tc>
          <w:tcPr>
            <w:tcW w:w="1559" w:type="dxa"/>
          </w:tcPr>
          <w:p w14:paraId="48321D49" w14:textId="1EF82AF0" w:rsidR="00296A33" w:rsidRPr="00615A52" w:rsidRDefault="00296A33" w:rsidP="00615A5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15A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R.Postolachi</w:t>
            </w:r>
          </w:p>
        </w:tc>
        <w:tc>
          <w:tcPr>
            <w:tcW w:w="1843" w:type="dxa"/>
          </w:tcPr>
          <w:p w14:paraId="459A518F" w14:textId="1A119B52" w:rsidR="00296A33" w:rsidRPr="00615A52" w:rsidRDefault="00296A33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15A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 inclus </w:t>
            </w:r>
            <w:r w:rsidR="00615A52" w:rsidRPr="00615A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trasnsmite căruța unui museu</w:t>
            </w:r>
          </w:p>
        </w:tc>
        <w:tc>
          <w:tcPr>
            <w:tcW w:w="1417" w:type="dxa"/>
          </w:tcPr>
          <w:p w14:paraId="4C37C532" w14:textId="2F9FE400" w:rsidR="00296A33" w:rsidRPr="00615A52" w:rsidRDefault="00296A33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15A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Propunerea a fost acceptată</w:t>
            </w:r>
          </w:p>
        </w:tc>
      </w:tr>
      <w:tr w:rsidR="00296A33" w:rsidRPr="00615A52" w14:paraId="70D02193" w14:textId="77777777" w:rsidTr="00615A52">
        <w:trPr>
          <w:trHeight w:val="966"/>
        </w:trPr>
        <w:tc>
          <w:tcPr>
            <w:tcW w:w="709" w:type="dxa"/>
          </w:tcPr>
          <w:p w14:paraId="4401966A" w14:textId="6762074A" w:rsidR="00296A33" w:rsidRPr="00615A52" w:rsidRDefault="00296A33" w:rsidP="00615A5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15A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4.</w:t>
            </w:r>
          </w:p>
        </w:tc>
        <w:tc>
          <w:tcPr>
            <w:tcW w:w="3686" w:type="dxa"/>
          </w:tcPr>
          <w:p w14:paraId="2D455FB2" w14:textId="77777777" w:rsidR="00615A52" w:rsidRPr="00615A52" w:rsidRDefault="00615A52" w:rsidP="00615A52">
            <w:pPr>
              <w:tabs>
                <w:tab w:val="left" w:pos="3024"/>
              </w:tabs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 w:rsidRPr="00615A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Cu privire la casarea mijloacelor fixe aflate în gestiunea I.P. Gimnaziul  “S.Vangheli”, sat. Grinăuți</w:t>
            </w:r>
          </w:p>
          <w:p w14:paraId="0BF43482" w14:textId="4DD11C65" w:rsidR="00296A33" w:rsidRPr="00615A52" w:rsidRDefault="00615A52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15A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Raportor</w:t>
            </w:r>
            <w:r w:rsidRPr="00615A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  <w:r w:rsidRPr="00615A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615A52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Lucia Frecăuțanu, </w:t>
            </w:r>
            <w:r w:rsidRPr="00615A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director, I.P.  Gimnaziul  </w:t>
            </w:r>
            <w:r w:rsidRPr="00615A52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  <w:t>“S.Vangheli”, sat.</w:t>
            </w:r>
            <w:r w:rsidRPr="00615A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</w:t>
            </w:r>
            <w:r w:rsidRPr="00615A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Grinăuți</w:t>
            </w:r>
          </w:p>
        </w:tc>
        <w:tc>
          <w:tcPr>
            <w:tcW w:w="1559" w:type="dxa"/>
          </w:tcPr>
          <w:p w14:paraId="328F0418" w14:textId="709F8AE7" w:rsidR="00296A33" w:rsidRPr="00615A52" w:rsidRDefault="00296A33" w:rsidP="00615A5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843" w:type="dxa"/>
          </w:tcPr>
          <w:p w14:paraId="339CCE48" w14:textId="527281D3" w:rsidR="00296A33" w:rsidRPr="00615A52" w:rsidRDefault="00615A52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15A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au fost</w:t>
            </w:r>
          </w:p>
        </w:tc>
        <w:tc>
          <w:tcPr>
            <w:tcW w:w="1417" w:type="dxa"/>
          </w:tcPr>
          <w:p w14:paraId="21A27786" w14:textId="3080673E" w:rsidR="00296A33" w:rsidRPr="00615A52" w:rsidRDefault="00296A33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96A33" w:rsidRPr="00615A52" w14:paraId="5FA12CA3" w14:textId="77777777" w:rsidTr="00615A52">
        <w:trPr>
          <w:trHeight w:val="558"/>
        </w:trPr>
        <w:tc>
          <w:tcPr>
            <w:tcW w:w="709" w:type="dxa"/>
          </w:tcPr>
          <w:p w14:paraId="70235E5C" w14:textId="36BE81DE" w:rsidR="00296A33" w:rsidRPr="00615A52" w:rsidRDefault="00296A33" w:rsidP="00615A5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615A5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5.</w:t>
            </w:r>
          </w:p>
        </w:tc>
        <w:tc>
          <w:tcPr>
            <w:tcW w:w="3686" w:type="dxa"/>
          </w:tcPr>
          <w:p w14:paraId="6E3A7C14" w14:textId="77777777" w:rsidR="00615A52" w:rsidRPr="00615A52" w:rsidRDefault="00615A52" w:rsidP="00615A5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  <w:r w:rsidRPr="00615A5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Cu privire la transmiterea volumelor și a valorii lucrărilor de reparații capitale efectuate pe parcursul anului 2026</w:t>
            </w:r>
          </w:p>
          <w:p w14:paraId="17E7DA46" w14:textId="091DFBF0" w:rsidR="00296A33" w:rsidRPr="00615A52" w:rsidRDefault="00615A52" w:rsidP="00615A52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</w:pPr>
            <w:r w:rsidRPr="00615A52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Raportor:Silvia Lupașcu, șefă Direcția Finanțe</w:t>
            </w:r>
            <w:r w:rsidRPr="00615A5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1559" w:type="dxa"/>
          </w:tcPr>
          <w:p w14:paraId="34AD63CE" w14:textId="662A9646" w:rsidR="00296A33" w:rsidRPr="00615A52" w:rsidRDefault="00296A33" w:rsidP="00615A5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843" w:type="dxa"/>
          </w:tcPr>
          <w:p w14:paraId="7ADAAE66" w14:textId="55E2742F" w:rsidR="00296A33" w:rsidRPr="00615A52" w:rsidRDefault="00615A52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15A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au fost</w:t>
            </w:r>
          </w:p>
        </w:tc>
        <w:tc>
          <w:tcPr>
            <w:tcW w:w="1417" w:type="dxa"/>
          </w:tcPr>
          <w:p w14:paraId="326173B8" w14:textId="33A0A1ED" w:rsidR="00296A33" w:rsidRPr="00615A52" w:rsidRDefault="00296A33" w:rsidP="00615A5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109BC4CD" w14:textId="77777777" w:rsidR="009A6C93" w:rsidRPr="00615A52" w:rsidRDefault="009A6C93" w:rsidP="00615A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sectPr w:rsidR="009A6C93" w:rsidRPr="00615A52" w:rsidSect="00BB27E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1D1014"/>
    <w:multiLevelType w:val="hybridMultilevel"/>
    <w:tmpl w:val="2ACC24E6"/>
    <w:lvl w:ilvl="0" w:tplc="B3401F6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764B13"/>
    <w:multiLevelType w:val="hybridMultilevel"/>
    <w:tmpl w:val="A69AF6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CB0891"/>
    <w:multiLevelType w:val="hybridMultilevel"/>
    <w:tmpl w:val="BAC827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501"/>
    <w:rsid w:val="000038C6"/>
    <w:rsid w:val="0005693D"/>
    <w:rsid w:val="001D4E35"/>
    <w:rsid w:val="00246073"/>
    <w:rsid w:val="00295096"/>
    <w:rsid w:val="00296A33"/>
    <w:rsid w:val="002B178A"/>
    <w:rsid w:val="0034249F"/>
    <w:rsid w:val="004300DB"/>
    <w:rsid w:val="005214F0"/>
    <w:rsid w:val="00572552"/>
    <w:rsid w:val="00600170"/>
    <w:rsid w:val="00615A52"/>
    <w:rsid w:val="00697F5B"/>
    <w:rsid w:val="006E15B2"/>
    <w:rsid w:val="00745215"/>
    <w:rsid w:val="00766DAB"/>
    <w:rsid w:val="00797700"/>
    <w:rsid w:val="009A6C93"/>
    <w:rsid w:val="00A13BD8"/>
    <w:rsid w:val="00A41C2E"/>
    <w:rsid w:val="00A86686"/>
    <w:rsid w:val="00AC3DA6"/>
    <w:rsid w:val="00B52A1E"/>
    <w:rsid w:val="00BB27EB"/>
    <w:rsid w:val="00C04E41"/>
    <w:rsid w:val="00C278E6"/>
    <w:rsid w:val="00CA2527"/>
    <w:rsid w:val="00D93501"/>
    <w:rsid w:val="00E05C12"/>
    <w:rsid w:val="00F6317D"/>
    <w:rsid w:val="00F80AC5"/>
    <w:rsid w:val="00FC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F42E7"/>
  <w15:chartTrackingRefBased/>
  <w15:docId w15:val="{43B0FFC6-5641-4EDE-818D-FEB261578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01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0569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452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6">
    <w:name w:val="Style6"/>
    <w:basedOn w:val="a"/>
    <w:rsid w:val="00745215"/>
    <w:pPr>
      <w:widowControl w:val="0"/>
      <w:autoSpaceDE w:val="0"/>
      <w:autoSpaceDN w:val="0"/>
      <w:adjustRightInd w:val="0"/>
      <w:spacing w:after="0" w:line="324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0038C6"/>
    <w:pPr>
      <w:keepNext/>
      <w:keepLines/>
      <w:spacing w:before="480" w:after="120"/>
    </w:pPr>
    <w:rPr>
      <w:rFonts w:ascii="Calibri" w:eastAsia="Calibri" w:hAnsi="Calibri" w:cs="Calibri"/>
      <w:b/>
      <w:sz w:val="72"/>
      <w:szCs w:val="72"/>
      <w:lang w:val="ro-RO" w:eastAsia="ru-RU"/>
    </w:rPr>
  </w:style>
  <w:style w:type="character" w:customStyle="1" w:styleId="a6">
    <w:name w:val="Заголовок Знак"/>
    <w:basedOn w:val="a0"/>
    <w:link w:val="a5"/>
    <w:uiPriority w:val="10"/>
    <w:rsid w:val="000038C6"/>
    <w:rPr>
      <w:rFonts w:ascii="Calibri" w:eastAsia="Calibri" w:hAnsi="Calibri" w:cs="Calibri"/>
      <w:b/>
      <w:sz w:val="72"/>
      <w:szCs w:val="72"/>
      <w:lang w:val="ro-RO" w:eastAsia="ru-RU"/>
    </w:rPr>
  </w:style>
  <w:style w:type="paragraph" w:styleId="a7">
    <w:name w:val="List Paragraph"/>
    <w:basedOn w:val="a"/>
    <w:uiPriority w:val="34"/>
    <w:qFormat/>
    <w:rsid w:val="000038C6"/>
    <w:pPr>
      <w:ind w:left="720"/>
      <w:contextualSpacing/>
    </w:pPr>
  </w:style>
  <w:style w:type="character" w:customStyle="1" w:styleId="1">
    <w:name w:val="Заголовок №1_"/>
    <w:link w:val="10"/>
    <w:rsid w:val="00615A52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615A52"/>
    <w:pPr>
      <w:widowControl w:val="0"/>
      <w:shd w:val="clear" w:color="auto" w:fill="FFFFFF"/>
      <w:spacing w:after="230" w:line="252" w:lineRule="auto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55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212</Words>
  <Characters>1234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Administratia Publica</dc:creator>
  <cp:keywords/>
  <dc:description/>
  <cp:lastModifiedBy>Postolachi Rodica</cp:lastModifiedBy>
  <cp:revision>2</cp:revision>
  <cp:lastPrinted>2025-02-18T13:32:00Z</cp:lastPrinted>
  <dcterms:created xsi:type="dcterms:W3CDTF">2026-10-12T13:52:00Z</dcterms:created>
  <dcterms:modified xsi:type="dcterms:W3CDTF">2026-10-12T13:52:00Z</dcterms:modified>
</cp:coreProperties>
</file>