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F16163" w14:textId="77777777" w:rsidR="00304D8A" w:rsidRPr="0021034C" w:rsidRDefault="00455300" w:rsidP="00F83126">
      <w:pPr>
        <w:spacing w:after="0" w:line="360" w:lineRule="auto"/>
        <w:jc w:val="center"/>
        <w:rPr>
          <w:rFonts w:ascii="Times New Roman" w:hAnsi="Times New Roman"/>
          <w:b/>
          <w:lang w:val="ro-RO" w:eastAsia="ru-RU"/>
        </w:rPr>
      </w:pPr>
      <w:r>
        <w:rPr>
          <w:rFonts w:ascii="Times New Roman" w:hAnsi="Times New Roman"/>
          <w:b/>
          <w:lang w:val="ro-RO" w:eastAsia="ru-RU"/>
        </w:rPr>
        <w:object w:dxaOrig="1440" w:dyaOrig="1440" w14:anchorId="2EFEA6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4.4pt;margin-top:.3pt;width:41.8pt;height:51.7pt;z-index:-251658752;mso-wrap-edited:f" wrapcoords="7200 0 3429 1641 686 3554 -343 9570 1029 17499 686 18046 7200 20780 9943 21327 11314 21327 12686 21327 20229 18046 20229 13124 21600 10390 21600 8749 20229 8749 20571 3281 16457 1641 9257 0 7200 0" o:allowincell="f">
            <v:imagedata r:id="rId5" o:title=""/>
          </v:shape>
          <o:OLEObject Type="Embed" ProgID="MS_ClipArt_Gallery" ShapeID="_x0000_s1028" DrawAspect="Content" ObjectID="_1853390617" r:id="rId6"/>
        </w:object>
      </w:r>
      <w:r w:rsidR="00304D8A" w:rsidRPr="0021034C">
        <w:rPr>
          <w:rFonts w:ascii="Times New Roman" w:hAnsi="Times New Roman"/>
          <w:b/>
          <w:lang w:val="ro-RO" w:eastAsia="ru-RU"/>
        </w:rPr>
        <w:t>REPUBLICA  MOLDOVA</w:t>
      </w:r>
      <w:r w:rsidR="00304D8A" w:rsidRPr="0021034C">
        <w:rPr>
          <w:rFonts w:ascii="Times New Roman" w:hAnsi="Times New Roman"/>
          <w:b/>
          <w:lang w:val="ro-RO" w:eastAsia="ru-RU"/>
        </w:rPr>
        <w:tab/>
        <w:t xml:space="preserve">     </w:t>
      </w:r>
      <w:r w:rsidR="00304D8A" w:rsidRPr="0021034C">
        <w:rPr>
          <w:rFonts w:ascii="Times New Roman" w:hAnsi="Times New Roman"/>
          <w:b/>
          <w:lang w:val="ro-RO" w:eastAsia="ru-RU"/>
        </w:rPr>
        <w:tab/>
        <w:t xml:space="preserve">                                    РЕСПУБЛИКА  МОЛДОВА</w:t>
      </w:r>
    </w:p>
    <w:p w14:paraId="3B31C1B9" w14:textId="77777777" w:rsidR="00304D8A" w:rsidRPr="0021034C" w:rsidRDefault="00304D8A" w:rsidP="00F83126">
      <w:pPr>
        <w:spacing w:after="0"/>
        <w:rPr>
          <w:rFonts w:ascii="Times New Roman" w:hAnsi="Times New Roman"/>
          <w:b/>
          <w:sz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lang w:val="ro-RO" w:eastAsia="ru-RU"/>
        </w:rPr>
        <w:t xml:space="preserve">  CONSILIUL   RAIONAL </w:t>
      </w:r>
      <w:r w:rsidRPr="0021034C">
        <w:rPr>
          <w:rFonts w:ascii="Times New Roman" w:hAnsi="Times New Roman"/>
          <w:sz w:val="28"/>
          <w:lang w:val="ro-RO" w:eastAsia="ru-RU"/>
        </w:rPr>
        <w:t xml:space="preserve">  </w:t>
      </w:r>
      <w:r w:rsidRPr="0021034C">
        <w:rPr>
          <w:rFonts w:ascii="Times New Roman" w:hAnsi="Times New Roman"/>
          <w:sz w:val="28"/>
          <w:lang w:val="ro-RO" w:eastAsia="ru-RU"/>
        </w:rPr>
        <w:tab/>
      </w:r>
      <w:r w:rsidRPr="0021034C">
        <w:rPr>
          <w:rFonts w:ascii="Times New Roman" w:hAnsi="Times New Roman"/>
          <w:sz w:val="28"/>
          <w:lang w:val="ro-RO" w:eastAsia="ru-RU"/>
        </w:rPr>
        <w:tab/>
        <w:t xml:space="preserve">                          </w:t>
      </w:r>
      <w:r w:rsidRPr="0021034C">
        <w:rPr>
          <w:rFonts w:ascii="Times New Roman" w:hAnsi="Times New Roman"/>
          <w:b/>
          <w:sz w:val="28"/>
          <w:lang w:val="ro-RO" w:eastAsia="ru-RU"/>
        </w:rPr>
        <w:t>РАЙОННЫЙ СОВЕТ</w:t>
      </w:r>
    </w:p>
    <w:p w14:paraId="7EE196DE" w14:textId="77777777" w:rsidR="00304D8A" w:rsidRDefault="00304D8A" w:rsidP="00F83126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 xml:space="preserve">RÎŞCANI </w:t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  <w:t xml:space="preserve">       РЫШКАНЬ</w:t>
      </w:r>
    </w:p>
    <w:p w14:paraId="2F65B97C" w14:textId="77777777" w:rsidR="00F83126" w:rsidRPr="0021034C" w:rsidRDefault="00F83126" w:rsidP="00F83126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</w:p>
    <w:p w14:paraId="6C89A72E" w14:textId="77777777" w:rsidR="00304D8A" w:rsidRPr="0021034C" w:rsidRDefault="00304D8A" w:rsidP="00F83126">
      <w:pPr>
        <w:spacing w:after="0"/>
        <w:jc w:val="right"/>
        <w:rPr>
          <w:rFonts w:ascii="Times New Roman" w:hAnsi="Times New Roman"/>
          <w:lang w:val="ro-RO" w:eastAsia="ru-RU"/>
        </w:rPr>
      </w:pPr>
      <w:r w:rsidRPr="005336B3">
        <w:rPr>
          <w:rFonts w:ascii="Times New Roman" w:hAnsi="Times New Roman"/>
          <w:lang w:val="ro-RO" w:eastAsia="ru-RU"/>
        </w:rPr>
        <w:t>Proiect</w:t>
      </w:r>
    </w:p>
    <w:p w14:paraId="77DF8771" w14:textId="72644B33" w:rsidR="00304D8A" w:rsidRPr="0021034C" w:rsidRDefault="00304D8A" w:rsidP="000D4A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>DECIZIE nr</w:t>
      </w:r>
      <w:r w:rsidR="000D4A3F">
        <w:rPr>
          <w:rFonts w:ascii="Times New Roman" w:hAnsi="Times New Roman"/>
          <w:b/>
          <w:sz w:val="28"/>
          <w:szCs w:val="28"/>
          <w:lang w:val="ro-RO" w:eastAsia="ru-RU"/>
        </w:rPr>
        <w:t>.06/</w:t>
      </w:r>
    </w:p>
    <w:p w14:paraId="555C0471" w14:textId="6FB0B247" w:rsidR="00304D8A" w:rsidRPr="0021034C" w:rsidRDefault="00304D8A" w:rsidP="000D4A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 xml:space="preserve"> din </w:t>
      </w:r>
      <w:r w:rsidR="000D4A3F">
        <w:rPr>
          <w:rFonts w:ascii="Times New Roman" w:hAnsi="Times New Roman"/>
          <w:b/>
          <w:sz w:val="28"/>
          <w:szCs w:val="28"/>
          <w:lang w:val="ro-RO" w:eastAsia="ru-RU"/>
        </w:rPr>
        <w:t>octombrie</w:t>
      </w: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 xml:space="preserve"> 202</w:t>
      </w:r>
      <w:r w:rsidR="009D2862">
        <w:rPr>
          <w:rFonts w:ascii="Times New Roman" w:hAnsi="Times New Roman"/>
          <w:b/>
          <w:sz w:val="28"/>
          <w:szCs w:val="28"/>
          <w:lang w:val="ro-RO" w:eastAsia="ru-RU"/>
        </w:rPr>
        <w:t>6</w:t>
      </w:r>
    </w:p>
    <w:p w14:paraId="3C70153E" w14:textId="77777777" w:rsidR="000D4A3F" w:rsidRDefault="000D4A3F" w:rsidP="00DC79A6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46234FC6" w14:textId="15857898" w:rsidR="005853C9" w:rsidRPr="00304D8A" w:rsidRDefault="005853C9" w:rsidP="00DC79A6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“Cu privire la casarea mijloacelor</w:t>
      </w:r>
    </w:p>
    <w:p w14:paraId="53B827E9" w14:textId="77777777" w:rsidR="00763BD6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fixe </w:t>
      </w:r>
      <w:r w:rsidR="00F83126">
        <w:rPr>
          <w:rFonts w:ascii="Times New Roman" w:hAnsi="Times New Roman" w:cs="Times New Roman"/>
          <w:b/>
          <w:i/>
          <w:sz w:val="28"/>
          <w:szCs w:val="28"/>
          <w:lang w:val="ro-RO"/>
        </w:rPr>
        <w:t>aflate în</w:t>
      </w:r>
      <w:r w:rsidR="00CA16B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B9201E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gestiunea </w:t>
      </w:r>
      <w:r w:rsidR="009D2862">
        <w:rPr>
          <w:rFonts w:ascii="Times New Roman" w:hAnsi="Times New Roman" w:cs="Times New Roman"/>
          <w:b/>
          <w:i/>
          <w:sz w:val="28"/>
          <w:szCs w:val="28"/>
          <w:lang w:val="ro-RO"/>
        </w:rPr>
        <w:t>I.P. Liceul Teoretic</w:t>
      </w:r>
    </w:p>
    <w:p w14:paraId="5ADFEC56" w14:textId="77777777" w:rsidR="005853C9" w:rsidRPr="00763BD6" w:rsidRDefault="009D2862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,,Constantin Popovici</w:t>
      </w:r>
      <w:r w:rsidR="005853C9"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  <w:r w:rsidR="00763BD6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din s. Nihoreni</w:t>
      </w:r>
      <w:r w:rsidR="00763BD6">
        <w:rPr>
          <w:rFonts w:ascii="Times New Roman" w:hAnsi="Times New Roman" w:cs="Times New Roman"/>
          <w:b/>
          <w:i/>
          <w:sz w:val="28"/>
          <w:szCs w:val="28"/>
        </w:rPr>
        <w:t>”</w:t>
      </w:r>
    </w:p>
    <w:p w14:paraId="5B7A7F26" w14:textId="77777777" w:rsidR="00DC79A6" w:rsidRPr="00304D8A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056CC1D4" w14:textId="77777777" w:rsidR="003C1E5C" w:rsidRPr="009111E3" w:rsidRDefault="005853C9" w:rsidP="009111E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ab/>
        <w:t>În temeiul art.43, punctul 1, lit. ( c ) al Legii Republicii Moldova nr. 436</w:t>
      </w:r>
      <w:r w:rsidR="00D97F91">
        <w:rPr>
          <w:rFonts w:ascii="Times New Roman" w:hAnsi="Times New Roman" w:cs="Times New Roman"/>
          <w:sz w:val="28"/>
          <w:szCs w:val="28"/>
          <w:lang w:val="ro-RO"/>
        </w:rPr>
        <w:t>/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>2006 privind administrația publică locală, pct</w:t>
      </w:r>
      <w:r w:rsidR="00D97F91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8 </w:t>
      </w:r>
      <w:r w:rsidR="00D97F91">
        <w:rPr>
          <w:rFonts w:ascii="Times New Roman" w:hAnsi="Times New Roman" w:cs="Times New Roman"/>
          <w:sz w:val="28"/>
          <w:szCs w:val="28"/>
          <w:lang w:val="ro-RO"/>
        </w:rPr>
        <w:t>din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D97F91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Regulamentul privind casarea bunurilor uzate, raportate la mijloacele fixe </w:t>
      </w:r>
      <w:r w:rsidR="00D97F91">
        <w:rPr>
          <w:rFonts w:ascii="Times New Roman" w:hAnsi="Times New Roman" w:cs="Times New Roman"/>
          <w:sz w:val="28"/>
          <w:szCs w:val="28"/>
          <w:lang w:val="ro-RO"/>
        </w:rPr>
        <w:t xml:space="preserve">aprobat prin 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>Hotărîr</w:t>
      </w:r>
      <w:r w:rsidR="00D97F91">
        <w:rPr>
          <w:rFonts w:ascii="Times New Roman" w:hAnsi="Times New Roman" w:cs="Times New Roman"/>
          <w:sz w:val="28"/>
          <w:szCs w:val="28"/>
          <w:lang w:val="ro-RO"/>
        </w:rPr>
        <w:t>ea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Guvernului Republicii Moldova nr. 500</w:t>
      </w:r>
      <w:r w:rsidR="00D97F91">
        <w:rPr>
          <w:rFonts w:ascii="Times New Roman" w:hAnsi="Times New Roman" w:cs="Times New Roman"/>
          <w:sz w:val="28"/>
          <w:szCs w:val="28"/>
          <w:lang w:val="ro-RO"/>
        </w:rPr>
        <w:t>/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1998, </w:t>
      </w:r>
      <w:r w:rsidR="00077501" w:rsidRPr="00304D8A">
        <w:rPr>
          <w:rFonts w:ascii="Times New Roman" w:hAnsi="Times New Roman" w:cs="Times New Roman"/>
          <w:sz w:val="28"/>
          <w:szCs w:val="28"/>
          <w:lang w:val="ro-RO"/>
        </w:rPr>
        <w:t>pct</w:t>
      </w:r>
      <w:r w:rsidR="00D97F91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077501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3.3.52,</w:t>
      </w:r>
      <w:r w:rsidR="001B5182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pct</w:t>
      </w:r>
      <w:r w:rsidR="009111E3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1B5182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3.3.53, </w:t>
      </w:r>
      <w:r w:rsidR="00CA16BA" w:rsidRPr="00CA16BA">
        <w:rPr>
          <w:rFonts w:ascii="Times New Roman" w:hAnsi="Times New Roman" w:cs="Times New Roman"/>
          <w:sz w:val="28"/>
          <w:szCs w:val="28"/>
          <w:lang w:val="ro-RO"/>
        </w:rPr>
        <w:t xml:space="preserve">din anexa nr. 1 </w:t>
      </w:r>
      <w:r w:rsidR="00CA16BA" w:rsidRPr="00CA16BA">
        <w:rPr>
          <w:rFonts w:ascii="Times New Roman" w:hAnsi="Times New Roman" w:cs="Times New Roman"/>
          <w:i/>
          <w:sz w:val="28"/>
          <w:szCs w:val="28"/>
          <w:lang w:val="ro-RO"/>
        </w:rPr>
        <w:t>”Planul de conturi contabile în sistemul bugetar și a normelor metodologice privind evidența contabilă și raportarea financiară în sistemul bugetar</w:t>
      </w:r>
      <w:r w:rsidR="00CA16BA">
        <w:rPr>
          <w:rFonts w:ascii="Times New Roman" w:hAnsi="Times New Roman" w:cs="Times New Roman"/>
          <w:i/>
          <w:sz w:val="28"/>
          <w:szCs w:val="28"/>
          <w:lang w:val="ro-RO"/>
        </w:rPr>
        <w:t>”</w:t>
      </w:r>
      <w:r w:rsidR="00CA16BA" w:rsidRPr="00CA16BA">
        <w:rPr>
          <w:rFonts w:ascii="Times New Roman" w:hAnsi="Times New Roman" w:cs="Times New Roman"/>
          <w:i/>
          <w:sz w:val="28"/>
          <w:szCs w:val="28"/>
          <w:lang w:val="ro-RO"/>
        </w:rPr>
        <w:t xml:space="preserve"> </w:t>
      </w:r>
      <w:r w:rsidR="00CA16BA" w:rsidRPr="00CA16BA">
        <w:rPr>
          <w:rFonts w:ascii="Times New Roman" w:hAnsi="Times New Roman" w:cs="Times New Roman"/>
          <w:sz w:val="28"/>
          <w:szCs w:val="28"/>
          <w:lang w:val="ro-RO"/>
        </w:rPr>
        <w:t>aprobat</w:t>
      </w:r>
      <w:r w:rsidR="009111E3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CA16BA" w:rsidRPr="00CA16BA">
        <w:rPr>
          <w:rFonts w:ascii="Times New Roman" w:hAnsi="Times New Roman" w:cs="Times New Roman"/>
          <w:sz w:val="28"/>
          <w:szCs w:val="28"/>
          <w:lang w:val="ro-RO"/>
        </w:rPr>
        <w:t xml:space="preserve"> prin ordinul Ministerului finanțelor nr. 216/2015</w:t>
      </w:r>
      <w:r w:rsidR="00CA16BA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9111E3">
        <w:rPr>
          <w:rFonts w:ascii="Times New Roman" w:hAnsi="Times New Roman" w:cs="Times New Roman"/>
          <w:sz w:val="28"/>
          <w:szCs w:val="28"/>
          <w:lang w:val="ro-RO"/>
        </w:rPr>
        <w:t xml:space="preserve">examinând </w:t>
      </w:r>
      <w:r w:rsidR="001B5182" w:rsidRPr="00CA16BA">
        <w:rPr>
          <w:rFonts w:ascii="Times New Roman" w:hAnsi="Times New Roman" w:cs="Times New Roman"/>
          <w:sz w:val="28"/>
          <w:szCs w:val="28"/>
          <w:lang w:val="ro-RO"/>
        </w:rPr>
        <w:t>nota informativă</w:t>
      </w:r>
      <w:r w:rsidR="009111E3">
        <w:rPr>
          <w:rFonts w:ascii="Times New Roman" w:hAnsi="Times New Roman" w:cs="Times New Roman"/>
          <w:sz w:val="28"/>
          <w:szCs w:val="28"/>
          <w:lang w:val="ro-RO"/>
        </w:rPr>
        <w:t xml:space="preserve"> și materialele justificative,</w:t>
      </w:r>
    </w:p>
    <w:p w14:paraId="3854A082" w14:textId="77777777" w:rsidR="005853C9" w:rsidRPr="00654D0C" w:rsidRDefault="005853C9" w:rsidP="00304D8A">
      <w:pPr>
        <w:tabs>
          <w:tab w:val="left" w:pos="2748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54D0C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</w:t>
      </w:r>
      <w:r w:rsidRPr="00654D0C">
        <w:rPr>
          <w:rFonts w:ascii="Times New Roman" w:hAnsi="Times New Roman" w:cs="Times New Roman"/>
          <w:b/>
          <w:sz w:val="28"/>
          <w:szCs w:val="28"/>
          <w:lang w:val="ro-RO"/>
        </w:rPr>
        <w:t>Consiliul Raional DECIDE:</w:t>
      </w:r>
    </w:p>
    <w:p w14:paraId="219E6170" w14:textId="77777777" w:rsidR="005853C9" w:rsidRPr="00304D8A" w:rsidRDefault="005853C9" w:rsidP="00304D8A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Se </w:t>
      </w:r>
      <w:r w:rsidR="00763BD6">
        <w:rPr>
          <w:rFonts w:ascii="Times New Roman" w:hAnsi="Times New Roman" w:cs="Times New Roman"/>
          <w:sz w:val="28"/>
          <w:szCs w:val="28"/>
          <w:lang w:val="ro-RO"/>
        </w:rPr>
        <w:t>admite casarea mijloacelor fixe</w:t>
      </w:r>
      <w:r w:rsidR="0079354F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aflate în </w:t>
      </w:r>
      <w:r w:rsidR="00B9201E">
        <w:rPr>
          <w:rFonts w:ascii="Times New Roman" w:hAnsi="Times New Roman" w:cs="Times New Roman"/>
          <w:sz w:val="28"/>
          <w:szCs w:val="28"/>
          <w:lang w:val="ro-RO"/>
        </w:rPr>
        <w:t xml:space="preserve">gestiunea </w:t>
      </w:r>
      <w:r w:rsidR="009D2862" w:rsidRPr="009D2862">
        <w:rPr>
          <w:rFonts w:ascii="Times New Roman" w:hAnsi="Times New Roman" w:cs="Times New Roman"/>
          <w:sz w:val="28"/>
          <w:szCs w:val="28"/>
          <w:lang w:val="ro-RO"/>
        </w:rPr>
        <w:t>I.P. Liceul Teoretic ,,Constantin Popovici</w:t>
      </w:r>
      <w:r w:rsidR="009D2862"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  <w:r w:rsidR="00077501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63BD6">
        <w:rPr>
          <w:rFonts w:ascii="Times New Roman" w:hAnsi="Times New Roman" w:cs="Times New Roman"/>
          <w:sz w:val="28"/>
          <w:szCs w:val="28"/>
          <w:lang w:val="ro-RO"/>
        </w:rPr>
        <w:t xml:space="preserve"> din s. Nihoreni </w:t>
      </w:r>
      <w:r w:rsidR="00077501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în sumă de </w:t>
      </w:r>
      <w:r w:rsidR="009D2862">
        <w:rPr>
          <w:rFonts w:ascii="Times New Roman" w:hAnsi="Times New Roman" w:cs="Times New Roman"/>
          <w:sz w:val="28"/>
          <w:szCs w:val="28"/>
          <w:lang w:val="ro-RO"/>
        </w:rPr>
        <w:t>857 588,74</w:t>
      </w:r>
      <w:r w:rsidR="009C0437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077501" w:rsidRPr="00304D8A">
        <w:rPr>
          <w:rFonts w:ascii="Times New Roman" w:hAnsi="Times New Roman" w:cs="Times New Roman"/>
          <w:sz w:val="28"/>
          <w:szCs w:val="28"/>
          <w:lang w:val="ro-RO"/>
        </w:rPr>
        <w:t>lei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(anex</w:t>
      </w:r>
      <w:r w:rsidR="003C1E5C">
        <w:rPr>
          <w:rFonts w:ascii="Times New Roman" w:hAnsi="Times New Roman" w:cs="Times New Roman"/>
          <w:sz w:val="28"/>
          <w:szCs w:val="28"/>
          <w:lang w:val="ro-RO"/>
        </w:rPr>
        <w:t>a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nr.1)</w:t>
      </w:r>
      <w:r w:rsidR="003C1E5C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540CC0BB" w14:textId="77777777" w:rsidR="005853C9" w:rsidRPr="00304D8A" w:rsidRDefault="005853C9" w:rsidP="008F328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Contabilitatea </w:t>
      </w:r>
      <w:r w:rsidR="009D2862" w:rsidRPr="009D2862">
        <w:rPr>
          <w:rFonts w:ascii="Times New Roman" w:hAnsi="Times New Roman" w:cs="Times New Roman"/>
          <w:sz w:val="28"/>
          <w:szCs w:val="28"/>
          <w:lang w:val="ro-RO"/>
        </w:rPr>
        <w:t>I.P. Liceul Teoretic ,,Constantin Popovici</w:t>
      </w:r>
      <w:r w:rsidR="009D2862"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  <w:r w:rsidR="008F328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365BB">
        <w:rPr>
          <w:rFonts w:ascii="Times New Roman" w:hAnsi="Times New Roman" w:cs="Times New Roman"/>
          <w:sz w:val="28"/>
          <w:szCs w:val="28"/>
          <w:lang w:val="ro-RO"/>
        </w:rPr>
        <w:t xml:space="preserve">din s. Nihoreni </w:t>
      </w:r>
      <w:r w:rsidR="008F3287">
        <w:rPr>
          <w:rFonts w:ascii="Times New Roman" w:hAnsi="Times New Roman" w:cs="Times New Roman"/>
          <w:sz w:val="28"/>
          <w:szCs w:val="28"/>
          <w:lang w:val="ro-RO"/>
        </w:rPr>
        <w:t xml:space="preserve">(dna </w:t>
      </w:r>
      <w:r w:rsidR="009D2862">
        <w:rPr>
          <w:rFonts w:ascii="Times New Roman" w:hAnsi="Times New Roman" w:cs="Times New Roman"/>
          <w:sz w:val="28"/>
          <w:szCs w:val="28"/>
          <w:lang w:val="ro-RO"/>
        </w:rPr>
        <w:t>N.Gonța</w:t>
      </w:r>
      <w:r w:rsidR="008F3287">
        <w:rPr>
          <w:rFonts w:ascii="Times New Roman" w:hAnsi="Times New Roman" w:cs="Times New Roman"/>
          <w:sz w:val="28"/>
          <w:szCs w:val="28"/>
          <w:lang w:val="ro-RO"/>
        </w:rPr>
        <w:t xml:space="preserve">) </w:t>
      </w:r>
      <w:r w:rsidR="0044382C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va 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efectua trecerea la pierderi a mijloacelor fixe în </w:t>
      </w:r>
      <w:r w:rsidR="008F3287">
        <w:rPr>
          <w:rFonts w:ascii="Times New Roman" w:hAnsi="Times New Roman" w:cs="Times New Roman"/>
          <w:sz w:val="28"/>
          <w:szCs w:val="28"/>
          <w:lang w:val="ro-RO"/>
        </w:rPr>
        <w:t>valoare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="009D2862">
        <w:rPr>
          <w:rFonts w:ascii="Times New Roman" w:hAnsi="Times New Roman" w:cs="Times New Roman"/>
          <w:sz w:val="28"/>
          <w:szCs w:val="28"/>
          <w:lang w:val="ro-RO"/>
        </w:rPr>
        <w:t>857 588,74</w:t>
      </w:r>
      <w:r w:rsidR="000864F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>lei, conform deciziei în cauză, în conformitate cu legislația în vigoare.</w:t>
      </w:r>
    </w:p>
    <w:p w14:paraId="084AA4DF" w14:textId="77777777" w:rsidR="008F3287" w:rsidRPr="008F3287" w:rsidRDefault="008F3287" w:rsidP="008F328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F3287">
        <w:rPr>
          <w:rFonts w:ascii="Times New Roman" w:hAnsi="Times New Roman" w:cs="Times New Roman"/>
          <w:sz w:val="28"/>
          <w:szCs w:val="28"/>
          <w:lang w:val="ro-RO"/>
        </w:rPr>
        <w:t xml:space="preserve">Se stabilește că cheltuielile necesare pentru serviciile de utilizare a </w:t>
      </w:r>
      <w:r w:rsidR="008365BB">
        <w:rPr>
          <w:rFonts w:ascii="Times New Roman" w:hAnsi="Times New Roman" w:cs="Times New Roman"/>
          <w:sz w:val="28"/>
          <w:szCs w:val="28"/>
          <w:lang w:val="ro-RO"/>
        </w:rPr>
        <w:t>tehnicii de calcul</w:t>
      </w:r>
      <w:r w:rsidR="00B9201E">
        <w:rPr>
          <w:rFonts w:ascii="Times New Roman" w:hAnsi="Times New Roman" w:cs="Times New Roman"/>
          <w:sz w:val="28"/>
          <w:szCs w:val="28"/>
          <w:lang w:val="ro-RO"/>
        </w:rPr>
        <w:t xml:space="preserve"> casate</w:t>
      </w:r>
      <w:r w:rsidRPr="008F3287">
        <w:rPr>
          <w:rFonts w:ascii="Times New Roman" w:hAnsi="Times New Roman" w:cs="Times New Roman"/>
          <w:sz w:val="28"/>
          <w:szCs w:val="28"/>
          <w:lang w:val="ro-RO"/>
        </w:rPr>
        <w:t xml:space="preserve"> vor fi achitate de contabil</w:t>
      </w:r>
      <w:r w:rsidR="009D2862">
        <w:rPr>
          <w:rFonts w:ascii="Times New Roman" w:hAnsi="Times New Roman" w:cs="Times New Roman"/>
          <w:sz w:val="28"/>
          <w:szCs w:val="28"/>
          <w:lang w:val="ro-RO"/>
        </w:rPr>
        <w:t>itatea</w:t>
      </w:r>
      <w:r w:rsidR="009D2862" w:rsidRPr="009D2862">
        <w:rPr>
          <w:rFonts w:ascii="Times New Roman" w:hAnsi="Times New Roman" w:cs="Times New Roman"/>
          <w:sz w:val="28"/>
          <w:szCs w:val="28"/>
          <w:lang w:val="ro-RO"/>
        </w:rPr>
        <w:t xml:space="preserve"> I.P. Liceul Teoretic ,,Constantin Popovici”</w:t>
      </w:r>
      <w:r w:rsidRPr="008F328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365BB">
        <w:rPr>
          <w:rFonts w:ascii="Times New Roman" w:hAnsi="Times New Roman" w:cs="Times New Roman"/>
          <w:sz w:val="28"/>
          <w:szCs w:val="28"/>
          <w:lang w:val="ro-RO"/>
        </w:rPr>
        <w:t xml:space="preserve">din s. Nihoreni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din contul mijloacelor alocate </w:t>
      </w:r>
      <w:r w:rsidR="00915396">
        <w:rPr>
          <w:rFonts w:ascii="Times New Roman" w:hAnsi="Times New Roman" w:cs="Times New Roman"/>
          <w:sz w:val="28"/>
          <w:szCs w:val="28"/>
          <w:lang w:val="ro-RO"/>
        </w:rPr>
        <w:t>p</w:t>
      </w:r>
      <w:r>
        <w:rPr>
          <w:rFonts w:ascii="Times New Roman" w:hAnsi="Times New Roman" w:cs="Times New Roman"/>
          <w:sz w:val="28"/>
          <w:szCs w:val="28"/>
          <w:lang w:val="ro-RO"/>
        </w:rPr>
        <w:t>entru anul 202</w:t>
      </w:r>
      <w:r w:rsidR="009D2862">
        <w:rPr>
          <w:rFonts w:ascii="Times New Roman" w:hAnsi="Times New Roman" w:cs="Times New Roman"/>
          <w:sz w:val="28"/>
          <w:szCs w:val="28"/>
          <w:lang w:val="ro-RO"/>
        </w:rPr>
        <w:t>6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32A3B7CF" w14:textId="77777777" w:rsidR="00DC62CF" w:rsidRPr="008F3287" w:rsidRDefault="00304D8A" w:rsidP="008F328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8F3287">
        <w:rPr>
          <w:rFonts w:ascii="Times New Roman" w:hAnsi="Times New Roman" w:cs="Times New Roman"/>
          <w:sz w:val="28"/>
          <w:szCs w:val="28"/>
          <w:lang w:val="ro-RO"/>
        </w:rPr>
        <w:t>Executarea</w:t>
      </w:r>
      <w:r w:rsidR="009D2862">
        <w:rPr>
          <w:rFonts w:ascii="Times New Roman" w:hAnsi="Times New Roman" w:cs="Times New Roman"/>
          <w:sz w:val="28"/>
          <w:szCs w:val="28"/>
          <w:lang w:val="ro-RO"/>
        </w:rPr>
        <w:t xml:space="preserve"> deciziei se pune în sarcina director</w:t>
      </w:r>
      <w:r w:rsidR="00763BD6">
        <w:rPr>
          <w:rFonts w:ascii="Times New Roman" w:hAnsi="Times New Roman" w:cs="Times New Roman"/>
          <w:sz w:val="28"/>
          <w:szCs w:val="28"/>
          <w:lang w:val="ro-RO"/>
        </w:rPr>
        <w:t>ului</w:t>
      </w:r>
      <w:r w:rsidR="00D34F19">
        <w:rPr>
          <w:rFonts w:ascii="Times New Roman" w:hAnsi="Times New Roman" w:cs="Times New Roman"/>
          <w:sz w:val="28"/>
          <w:szCs w:val="28"/>
          <w:lang w:val="ro-RO"/>
        </w:rPr>
        <w:t xml:space="preserve"> a </w:t>
      </w:r>
      <w:r w:rsidR="00D34F19" w:rsidRPr="00D34F19">
        <w:rPr>
          <w:rFonts w:ascii="Times New Roman" w:hAnsi="Times New Roman" w:cs="Times New Roman"/>
          <w:sz w:val="28"/>
          <w:szCs w:val="28"/>
          <w:lang w:val="ro-RO"/>
        </w:rPr>
        <w:t>I.P. Liceul Teoretic ,,Constantin Popovici”</w:t>
      </w:r>
      <w:r w:rsidR="00D34F19">
        <w:rPr>
          <w:rFonts w:ascii="Times New Roman" w:hAnsi="Times New Roman" w:cs="Times New Roman"/>
          <w:sz w:val="28"/>
          <w:szCs w:val="28"/>
          <w:lang w:val="ro-RO"/>
        </w:rPr>
        <w:t xml:space="preserve"> din s. Nihoreni dna</w:t>
      </w:r>
      <w:r w:rsidR="009D2862" w:rsidRPr="00D34F19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D2862">
        <w:rPr>
          <w:rFonts w:ascii="Times New Roman" w:hAnsi="Times New Roman" w:cs="Times New Roman"/>
          <w:sz w:val="28"/>
          <w:szCs w:val="28"/>
          <w:lang w:val="ro-RO"/>
        </w:rPr>
        <w:t>Alina G</w:t>
      </w:r>
      <w:r w:rsidR="00D34F19">
        <w:rPr>
          <w:rFonts w:ascii="Times New Roman" w:hAnsi="Times New Roman" w:cs="Times New Roman"/>
          <w:sz w:val="28"/>
          <w:szCs w:val="28"/>
          <w:lang w:val="ro-RO"/>
        </w:rPr>
        <w:t>uțul, în termen de pînă la 01.11</w:t>
      </w:r>
      <w:r w:rsidR="008F3287">
        <w:rPr>
          <w:rFonts w:ascii="Times New Roman" w:hAnsi="Times New Roman" w:cs="Times New Roman"/>
          <w:sz w:val="28"/>
          <w:szCs w:val="28"/>
          <w:lang w:val="ro-RO"/>
        </w:rPr>
        <w:t>.202</w:t>
      </w:r>
      <w:r w:rsidR="009D2862">
        <w:rPr>
          <w:rFonts w:ascii="Times New Roman" w:hAnsi="Times New Roman" w:cs="Times New Roman"/>
          <w:sz w:val="28"/>
          <w:szCs w:val="28"/>
          <w:lang w:val="ro-RO"/>
        </w:rPr>
        <w:t>6.</w:t>
      </w:r>
    </w:p>
    <w:p w14:paraId="4DCF4DE6" w14:textId="77777777" w:rsidR="00304D8A" w:rsidRPr="00304D8A" w:rsidRDefault="00304D8A" w:rsidP="008F3287">
      <w:pPr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4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>.  Controlul  asupra executării deciziei se pune în sarcina comisiei  consultative de specialitate pentru activităţi economico-financiare şi comerţ.</w:t>
      </w:r>
    </w:p>
    <w:p w14:paraId="24EC5842" w14:textId="77777777" w:rsidR="005853C9" w:rsidRPr="00304D8A" w:rsidRDefault="005853C9" w:rsidP="008F328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1A029E71" w14:textId="77777777" w:rsidR="00DC79A6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1850CF2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184E8D16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</w:p>
    <w:p w14:paraId="1887517F" w14:textId="77777777" w:rsidR="00BF790C" w:rsidRPr="00304D8A" w:rsidRDefault="00BF790C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1A4E3A13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Secretar</w:t>
      </w:r>
      <w:r w:rsidR="008F3287">
        <w:rPr>
          <w:rFonts w:ascii="Times New Roman" w:hAnsi="Times New Roman" w:cs="Times New Roman"/>
          <w:b/>
          <w:i/>
          <w:sz w:val="28"/>
          <w:szCs w:val="28"/>
          <w:lang w:val="ro-RO"/>
        </w:rPr>
        <w:t>ă a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</w:p>
    <w:p w14:paraId="40B48761" w14:textId="77777777" w:rsidR="00455300" w:rsidRDefault="005853C9" w:rsidP="00304D8A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53CD1F0C" w14:textId="77777777" w:rsidR="00455300" w:rsidRDefault="00455300" w:rsidP="00304D8A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B7C1E5B" w14:textId="77777777" w:rsidR="00455300" w:rsidRDefault="00455300" w:rsidP="00304D8A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60C35EC2" w14:textId="77777777" w:rsidR="00455300" w:rsidRDefault="00455300" w:rsidP="00304D8A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42171B62" w14:textId="77777777" w:rsidR="00455300" w:rsidRPr="00304D8A" w:rsidRDefault="00455300" w:rsidP="0045530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b/>
          <w:color w:val="000000"/>
          <w:sz w:val="28"/>
          <w:szCs w:val="28"/>
          <w:lang w:val="ro-RO"/>
        </w:rPr>
        <w:t>Nota informativă</w:t>
      </w:r>
    </w:p>
    <w:p w14:paraId="0B824F74" w14:textId="77777777" w:rsidR="00455300" w:rsidRPr="00304D8A" w:rsidRDefault="00455300" w:rsidP="0045530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color w:val="000000"/>
          <w:sz w:val="28"/>
          <w:szCs w:val="28"/>
          <w:lang w:val="ro-RO"/>
        </w:rPr>
        <w:t xml:space="preserve">la proiectul de decizie </w:t>
      </w:r>
    </w:p>
    <w:p w14:paraId="212EC83E" w14:textId="77777777" w:rsidR="00455300" w:rsidRPr="00563C55" w:rsidRDefault="00455300" w:rsidP="00455300">
      <w:pPr>
        <w:tabs>
          <w:tab w:val="left" w:pos="302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63C55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“</w:t>
      </w:r>
      <w:r w:rsidRPr="00563C55">
        <w:rPr>
          <w:rFonts w:ascii="Times New Roman" w:hAnsi="Times New Roman" w:cs="Times New Roman"/>
          <w:b/>
          <w:sz w:val="28"/>
          <w:szCs w:val="28"/>
          <w:lang w:val="ro-RO"/>
        </w:rPr>
        <w:t>Cu privire la casarea mijloacelor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563C55">
        <w:rPr>
          <w:rFonts w:ascii="Times New Roman" w:hAnsi="Times New Roman" w:cs="Times New Roman"/>
          <w:b/>
          <w:sz w:val="28"/>
          <w:szCs w:val="28"/>
          <w:lang w:val="ro-RO"/>
        </w:rPr>
        <w:t>fixe aflate în administrarea</w:t>
      </w:r>
    </w:p>
    <w:p w14:paraId="1AC4C7B8" w14:textId="77777777" w:rsidR="00455300" w:rsidRPr="00563C55" w:rsidRDefault="00455300" w:rsidP="004553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IP Liceul Teoretic Constantin Popovici, s. Nihoreni</w:t>
      </w:r>
      <w:r w:rsidRPr="00563C55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”</w:t>
      </w:r>
    </w:p>
    <w:p w14:paraId="0A2EA57B" w14:textId="77777777" w:rsidR="00455300" w:rsidRPr="00304D8A" w:rsidRDefault="00455300" w:rsidP="00455300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lang w:val="ro-RO"/>
        </w:rPr>
      </w:pPr>
    </w:p>
    <w:p w14:paraId="3A8F05AC" w14:textId="77777777" w:rsidR="00455300" w:rsidRPr="0094763A" w:rsidRDefault="00455300" w:rsidP="00455300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/>
          <w:b/>
          <w:color w:val="000000"/>
          <w:sz w:val="26"/>
          <w:szCs w:val="26"/>
          <w:lang w:val="ro-RO"/>
        </w:rPr>
        <w:t>Denumirea autorului şi, după caz, a participanţilor la elaborarea proiectului</w:t>
      </w:r>
    </w:p>
    <w:p w14:paraId="1BD974D9" w14:textId="77777777" w:rsidR="00455300" w:rsidRPr="0094763A" w:rsidRDefault="00455300" w:rsidP="0045530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a fost elaborat de către </w:t>
      </w:r>
      <w:r>
        <w:rPr>
          <w:rFonts w:ascii="Times New Roman" w:hAnsi="Times New Roman"/>
          <w:color w:val="000000"/>
          <w:sz w:val="26"/>
          <w:szCs w:val="26"/>
          <w:lang w:val="ro-RO"/>
        </w:rPr>
        <w:t xml:space="preserve">directoarea IP </w:t>
      </w:r>
      <w:r w:rsidRPr="0094763A">
        <w:rPr>
          <w:rFonts w:ascii="Times New Roman" w:hAnsi="Times New Roman"/>
          <w:color w:val="000000"/>
          <w:sz w:val="26"/>
          <w:szCs w:val="26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Liceul Teoretic Constantin Popovici, s. Nihoreni Alina Guțul.</w:t>
      </w:r>
    </w:p>
    <w:p w14:paraId="006468C0" w14:textId="77777777" w:rsidR="00455300" w:rsidRPr="0094763A" w:rsidRDefault="00455300" w:rsidP="0045530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o-RO"/>
        </w:rPr>
      </w:pPr>
      <w:r w:rsidRPr="0094763A">
        <w:rPr>
          <w:rFonts w:ascii="Times New Roman" w:eastAsia="Calibri" w:hAnsi="Times New Roman"/>
          <w:b/>
          <w:color w:val="000000"/>
          <w:sz w:val="26"/>
          <w:szCs w:val="26"/>
          <w:lang w:val="ro-RO"/>
        </w:rPr>
        <w:t>2. Condiţiile ce au impus elaborarea proiectului</w:t>
      </w:r>
      <w:r w:rsidRPr="0094763A">
        <w:rPr>
          <w:rFonts w:ascii="Times New Roman" w:eastAsia="Calibri" w:hAnsi="Times New Roman"/>
          <w:color w:val="000000"/>
          <w:sz w:val="26"/>
          <w:szCs w:val="26"/>
          <w:lang w:val="ro-RO"/>
        </w:rPr>
        <w:t xml:space="preserve">: Proiectul deciziei </w:t>
      </w:r>
      <w:r w:rsidRPr="0094763A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>“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Cu privire la casarea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mijloacelor fixe</w:t>
      </w:r>
      <w:r w:rsidRPr="007512FB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aflate în administrarea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IP Liceul Teoretic Constantin Popovici, s. Nihoreni”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o-RO"/>
        </w:rPr>
        <w:t>a</w:t>
      </w:r>
      <w:r w:rsidRPr="0094763A">
        <w:rPr>
          <w:rFonts w:ascii="Times New Roman" w:eastAsia="Calibri" w:hAnsi="Times New Roman"/>
          <w:color w:val="000000"/>
          <w:sz w:val="26"/>
          <w:szCs w:val="26"/>
          <w:lang w:val="ro-RO"/>
        </w:rPr>
        <w:t xml:space="preserve"> fost elaborat reieșind di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n necesitatea apărută</w:t>
      </w:r>
      <w:r>
        <w:rPr>
          <w:rFonts w:ascii="Times New Roman" w:hAnsi="Times New Roman" w:cs="Times New Roman"/>
          <w:sz w:val="26"/>
          <w:szCs w:val="26"/>
          <w:lang w:val="ro-RO"/>
        </w:rPr>
        <w:t>: tehnica de calcul este uzată și moral învechită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, durata de funcționare utilă a expirat</w:t>
      </w:r>
      <w:r>
        <w:rPr>
          <w:rFonts w:ascii="Times New Roman" w:hAnsi="Times New Roman" w:cs="Times New Roman"/>
          <w:sz w:val="26"/>
          <w:szCs w:val="26"/>
          <w:lang w:val="ro-RO"/>
        </w:rPr>
        <w:t>, inventarul de gospodarie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ro-RO"/>
        </w:rPr>
        <w:t>mesele, dulapurile si scaunele</w:t>
      </w:r>
      <w:r w:rsidRPr="0009106D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este uzat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și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au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devenit  inutilizabile în urma unor defectări, restabilirea lor este imposibilă.</w:t>
      </w:r>
    </w:p>
    <w:p w14:paraId="27133EE8" w14:textId="77777777" w:rsidR="00455300" w:rsidRDefault="00455300" w:rsidP="00455300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 w:cs="Times New Roman"/>
          <w:b/>
          <w:sz w:val="26"/>
          <w:szCs w:val="26"/>
          <w:lang w:val="ro-RO"/>
        </w:rPr>
        <w:t>3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.  </w:t>
      </w:r>
      <w:r w:rsidRPr="0094763A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Principalele prevederi ale proiectului şi evidenţierea elementelor noi</w:t>
      </w:r>
      <w:r w:rsidRPr="0094763A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: Proiectul deciziei, 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prevede casarea mijloacelor fixe, proprietate publică a Consiliului raional aflate în </w:t>
      </w:r>
      <w:r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administrarea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IP Liceul Teoretic Constantin Popovici, s. Nihoreni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 în sumă de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857 588,74 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lei; trecerea la pierderi a mijloacelor fixe în sumă totală de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857 588,74 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lei, casate conform deciziei în cauză, în conformitate cu legislația în vigoare. </w:t>
      </w:r>
    </w:p>
    <w:p w14:paraId="286103C1" w14:textId="77777777" w:rsidR="00455300" w:rsidRPr="0094763A" w:rsidRDefault="00455300" w:rsidP="00455300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4. Fundamentarea economico-financiară implementarea prezentului proiect</w:t>
      </w:r>
      <w:r w:rsidRPr="0094763A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 nu va necesita cheltuieli suplimentare din bugetul raional.</w:t>
      </w:r>
    </w:p>
    <w:p w14:paraId="2CD9D131" w14:textId="77777777" w:rsidR="00455300" w:rsidRPr="0094763A" w:rsidRDefault="00455300" w:rsidP="0045530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</w:t>
      </w:r>
    </w:p>
    <w:p w14:paraId="3B3B029E" w14:textId="77777777" w:rsidR="00455300" w:rsidRPr="008B201A" w:rsidRDefault="00455300" w:rsidP="004553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94763A">
        <w:rPr>
          <w:rFonts w:ascii="Times New Roman" w:hAnsi="Times New Roman" w:cs="Times New Roman"/>
          <w:color w:val="000000"/>
          <w:sz w:val="26"/>
          <w:szCs w:val="26"/>
          <w:lang w:val="ro-RO"/>
        </w:rPr>
        <w:t>Proiectul de decizie</w:t>
      </w:r>
      <w:r w:rsidRPr="0094763A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“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Cu privire la casarea </w:t>
      </w:r>
      <w:r>
        <w:rPr>
          <w:rFonts w:ascii="Times New Roman" w:hAnsi="Times New Roman" w:cs="Times New Roman"/>
          <w:sz w:val="26"/>
          <w:szCs w:val="26"/>
          <w:lang w:val="ro-RO"/>
        </w:rPr>
        <w:t>mijloacelor fixe</w:t>
      </w:r>
      <w:r w:rsidRPr="007512FB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aflate în administrarea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IP Liceul Teoretic Constantin Popovici, s. Nihoreni</w:t>
      </w:r>
      <w:r w:rsidRPr="0094763A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în conformitate cu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art.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43, </w:t>
      </w:r>
      <w:r>
        <w:rPr>
          <w:rFonts w:ascii="Times New Roman" w:hAnsi="Times New Roman" w:cs="Times New Roman"/>
          <w:sz w:val="26"/>
          <w:szCs w:val="26"/>
          <w:lang w:val="ro-RO"/>
        </w:rPr>
        <w:t>alin.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o-RO"/>
        </w:rPr>
        <w:t>(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1</w:t>
      </w:r>
      <w:r>
        <w:rPr>
          <w:rFonts w:ascii="Times New Roman" w:hAnsi="Times New Roman" w:cs="Times New Roman"/>
          <w:sz w:val="26"/>
          <w:szCs w:val="26"/>
          <w:lang w:val="ro-RO"/>
        </w:rPr>
        <w:t>)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, lit. c)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din Legea 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nr. 436</w:t>
      </w:r>
      <w:r>
        <w:rPr>
          <w:rFonts w:ascii="Times New Roman" w:hAnsi="Times New Roman" w:cs="Times New Roman"/>
          <w:sz w:val="26"/>
          <w:szCs w:val="26"/>
          <w:lang w:val="ro-RO"/>
        </w:rPr>
        <w:t>/2006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privind administrația publică locală,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cu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punctul 8</w:t>
      </w:r>
      <w:r>
        <w:rPr>
          <w:rFonts w:ascii="Times New Roman" w:hAnsi="Times New Roman" w:cs="Times New Roman"/>
          <w:sz w:val="26"/>
          <w:szCs w:val="26"/>
          <w:lang w:val="ro-RO"/>
        </w:rPr>
        <w:t>, 9 și 10 din Regulamentul privind casarea bunurilor uzate, raportate la mijloace fixe, aprobat prin Hotărîrea Guvernului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nr. 500</w:t>
      </w:r>
      <w:r>
        <w:rPr>
          <w:rFonts w:ascii="Times New Roman" w:hAnsi="Times New Roman" w:cs="Times New Roman"/>
          <w:sz w:val="26"/>
          <w:szCs w:val="26"/>
          <w:lang w:val="ro-RO"/>
        </w:rPr>
        <w:t>/1998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, ordinul MF nr. 216 din 28.12.2015 p</w:t>
      </w:r>
      <w:r>
        <w:rPr>
          <w:rFonts w:ascii="Times New Roman" w:hAnsi="Times New Roman" w:cs="Times New Roman"/>
          <w:sz w:val="26"/>
          <w:szCs w:val="26"/>
          <w:lang w:val="ro-RO"/>
        </w:rPr>
        <w:t>ct.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3.3.52</w:t>
      </w:r>
      <w:r>
        <w:rPr>
          <w:rFonts w:ascii="Times New Roman" w:hAnsi="Times New Roman" w:cs="Times New Roman"/>
          <w:sz w:val="26"/>
          <w:szCs w:val="26"/>
          <w:lang w:val="ro-RO"/>
        </w:rPr>
        <w:t>,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p</w:t>
      </w:r>
      <w:r>
        <w:rPr>
          <w:rFonts w:ascii="Times New Roman" w:hAnsi="Times New Roman" w:cs="Times New Roman"/>
          <w:sz w:val="26"/>
          <w:szCs w:val="26"/>
          <w:lang w:val="ro-RO"/>
        </w:rPr>
        <w:t>ct.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3.3.</w:t>
      </w:r>
      <w:r>
        <w:rPr>
          <w:rFonts w:ascii="Times New Roman" w:hAnsi="Times New Roman" w:cs="Times New Roman"/>
          <w:sz w:val="26"/>
          <w:szCs w:val="26"/>
          <w:lang w:val="ro-RO"/>
        </w:rPr>
        <w:t>53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Pr="008B201A">
        <w:rPr>
          <w:rFonts w:ascii="Times New Roman" w:hAnsi="Times New Roman" w:cs="Times New Roman"/>
          <w:sz w:val="26"/>
          <w:szCs w:val="26"/>
          <w:lang w:val="ro-RO"/>
        </w:rPr>
        <w:t xml:space="preserve">din anexa nr. 1 </w:t>
      </w:r>
      <w:r w:rsidRPr="008B201A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Normele metodologice privind evidența contabilă și raportarea financiară în sistemul bugetar” </w:t>
      </w:r>
      <w:r w:rsidRPr="008B201A">
        <w:rPr>
          <w:rFonts w:ascii="Times New Roman" w:hAnsi="Times New Roman" w:cs="Times New Roman"/>
          <w:sz w:val="26"/>
          <w:szCs w:val="26"/>
          <w:lang w:val="ro-RO"/>
        </w:rPr>
        <w:t>aprobată prin ordinul Ministerului Finanțelor nr. 216/2015.</w:t>
      </w:r>
    </w:p>
    <w:p w14:paraId="61E03B9E" w14:textId="77777777" w:rsidR="00455300" w:rsidRPr="0094763A" w:rsidRDefault="00455300" w:rsidP="004553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94763A">
        <w:rPr>
          <w:rFonts w:ascii="Times New Roman" w:hAnsi="Times New Roman" w:cs="Times New Roman"/>
          <w:b/>
          <w:sz w:val="26"/>
          <w:szCs w:val="26"/>
          <w:lang w:val="ro-RO"/>
        </w:rPr>
        <w:t xml:space="preserve">6.Avizarea și consultarea publică a proiectului. 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În scopul respectării prevederii Legii nr.239/2008 privind transparența în procesul decizional și Legii nr.100/2017 cu privire la actele normative, anunțul cu privire la inițierea elaborării proiectului de decizie, proiectul de de</w:t>
      </w:r>
      <w:r>
        <w:rPr>
          <w:rFonts w:ascii="Times New Roman" w:hAnsi="Times New Roman" w:cs="Times New Roman"/>
          <w:sz w:val="26"/>
          <w:szCs w:val="26"/>
          <w:lang w:val="ro-RO"/>
        </w:rPr>
        <w:t>cizie cu toate explicațiile de v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igoare a fost plasat pe pagina web a Consiliului raional Rîșcani. Proiectul de decizie a fost examinat în consultări publice, prezentat comisiilor de specialitate pentru avizare și propus Consiliului raional pentru examinare și aprobare.</w:t>
      </w:r>
    </w:p>
    <w:p w14:paraId="725BFC87" w14:textId="77777777" w:rsidR="00455300" w:rsidRPr="0094763A" w:rsidRDefault="00455300" w:rsidP="00455300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/>
          <w:b/>
          <w:color w:val="000000"/>
          <w:sz w:val="26"/>
          <w:szCs w:val="26"/>
          <w:lang w:val="ro-RO"/>
        </w:rPr>
        <w:t>7. Constatările expertizei juridice</w:t>
      </w:r>
    </w:p>
    <w:p w14:paraId="4DF3C8F8" w14:textId="77777777" w:rsidR="00455300" w:rsidRPr="0094763A" w:rsidRDefault="00455300" w:rsidP="00455300">
      <w:pPr>
        <w:autoSpaceDE w:val="0"/>
        <w:autoSpaceDN w:val="0"/>
        <w:adjustRightInd w:val="0"/>
        <w:spacing w:before="10" w:after="0" w:line="240" w:lineRule="auto"/>
        <w:ind w:right="-1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/>
          <w:color w:val="000000"/>
          <w:sz w:val="26"/>
          <w:szCs w:val="26"/>
          <w:lang w:val="ro-RO"/>
        </w:rPr>
        <w:t>Proiectul de decizie a fost examinat de serviciul juridic al Aparatului președintelui, care a confirmat că decizia corespunde normelor legale.</w:t>
      </w:r>
    </w:p>
    <w:p w14:paraId="1C71AABD" w14:textId="77777777" w:rsidR="00455300" w:rsidRDefault="00455300" w:rsidP="0045530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4FAFC391" w14:textId="77777777" w:rsidR="00455300" w:rsidRDefault="00455300" w:rsidP="00455300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>Directoarea</w:t>
      </w:r>
    </w:p>
    <w:p w14:paraId="24EE6047" w14:textId="77777777" w:rsidR="00455300" w:rsidRDefault="00455300" w:rsidP="0045530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>IP Liceul Teoretic Constantin Popovici,</w:t>
      </w:r>
    </w:p>
    <w:p w14:paraId="23B836A1" w14:textId="647E001D" w:rsidR="00455300" w:rsidRDefault="00455300" w:rsidP="0045530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  <w:sectPr w:rsidR="00455300" w:rsidSect="009D2862">
          <w:pgSz w:w="12240" w:h="15840"/>
          <w:pgMar w:top="1134" w:right="851" w:bottom="28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s. Nihoreni                                                                               Alina Guțul           </w:t>
      </w:r>
    </w:p>
    <w:p w14:paraId="6D14878A" w14:textId="4D584587" w:rsidR="00455300" w:rsidRPr="0019284F" w:rsidRDefault="00455300" w:rsidP="00690C23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lastRenderedPageBreak/>
        <w:t>Anex</w:t>
      </w:r>
      <w:r>
        <w:rPr>
          <w:rFonts w:ascii="Times New Roman" w:hAnsi="Times New Roman"/>
          <w:sz w:val="20"/>
          <w:szCs w:val="20"/>
          <w:lang w:val="ro-RO"/>
        </w:rPr>
        <w:t>a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 nr.1</w:t>
      </w:r>
      <w:r>
        <w:rPr>
          <w:rFonts w:ascii="Times New Roman" w:hAnsi="Times New Roman"/>
          <w:sz w:val="20"/>
          <w:szCs w:val="20"/>
          <w:lang w:val="ro-RO"/>
        </w:rPr>
        <w:t xml:space="preserve"> la Decizia Consiliului raional nr.06/ din octombrie 2026</w:t>
      </w:r>
    </w:p>
    <w:p w14:paraId="7E82EBD1" w14:textId="77777777" w:rsidR="00455300" w:rsidRPr="008E62C0" w:rsidRDefault="00455300" w:rsidP="00690C2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Registrul </w:t>
      </w:r>
    </w:p>
    <w:p w14:paraId="5CF4EF83" w14:textId="1B94F815" w:rsidR="00455300" w:rsidRDefault="00455300" w:rsidP="00690C2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actelor mijloacelor fixe ale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Liceului Teoretic </w:t>
      </w:r>
      <w:r w:rsidRPr="003A7D14">
        <w:rPr>
          <w:rFonts w:ascii="Times New Roman" w:hAnsi="Times New Roman"/>
          <w:b/>
          <w:sz w:val="24"/>
          <w:szCs w:val="24"/>
        </w:rPr>
        <w:t>,,</w:t>
      </w:r>
      <w:r>
        <w:rPr>
          <w:rFonts w:ascii="Times New Roman" w:hAnsi="Times New Roman"/>
          <w:b/>
          <w:sz w:val="24"/>
          <w:szCs w:val="24"/>
          <w:lang w:val="ro-RO"/>
        </w:rPr>
        <w:t>Constantin Popovici</w:t>
      </w:r>
      <w:r>
        <w:rPr>
          <w:rFonts w:ascii="Times New Roman" w:hAnsi="Times New Roman"/>
          <w:b/>
          <w:sz w:val="24"/>
          <w:szCs w:val="24"/>
        </w:rPr>
        <w:t>’’</w:t>
      </w:r>
      <w:r>
        <w:rPr>
          <w:rFonts w:ascii="Times New Roman" w:hAnsi="Times New Roman"/>
          <w:b/>
          <w:sz w:val="24"/>
          <w:szCs w:val="24"/>
          <w:lang w:val="ro-RO"/>
        </w:rPr>
        <w:t>, s. Nihoreni</w:t>
      </w:r>
      <w:r w:rsidRPr="008E62C0"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 </w:t>
      </w: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 ce urmează a fi casate </w:t>
      </w:r>
    </w:p>
    <w:p w14:paraId="3CFE0689" w14:textId="77777777" w:rsidR="000D4A3F" w:rsidRDefault="000D4A3F" w:rsidP="00690C2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</w:p>
    <w:tbl>
      <w:tblPr>
        <w:tblW w:w="1507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15"/>
        <w:gridCol w:w="2848"/>
        <w:gridCol w:w="1362"/>
        <w:gridCol w:w="1239"/>
        <w:gridCol w:w="1215"/>
        <w:gridCol w:w="1062"/>
        <w:gridCol w:w="760"/>
        <w:gridCol w:w="960"/>
        <w:gridCol w:w="1037"/>
        <w:gridCol w:w="1037"/>
        <w:gridCol w:w="799"/>
        <w:gridCol w:w="2339"/>
      </w:tblGrid>
      <w:tr w:rsidR="000D4A3F" w:rsidRPr="000D4A3F" w14:paraId="69B60745" w14:textId="77777777" w:rsidTr="000D4A3F">
        <w:trPr>
          <w:cantSplit/>
          <w:trHeight w:val="2740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1D6CD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Nr.</w:t>
            </w:r>
          </w:p>
          <w:p w14:paraId="6DE633BF" w14:textId="20B35A1E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crt.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5C2218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094C85C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Denumirea</w:t>
            </w:r>
          </w:p>
          <w:p w14:paraId="16D762DE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şi marca mijlocului 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br/>
              <w:t>fix/Denumirea obiectului investițional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8926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  <w:p w14:paraId="5E1626C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Numărul de inventar sau de 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br/>
              <w:t>stat/Codul obiectului investițional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A8F9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  <w:p w14:paraId="65C2570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/Anul lansării obiectului investițional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1D84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  <w:p w14:paraId="5523C84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Costul</w:t>
            </w:r>
          </w:p>
          <w:p w14:paraId="58C64E2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de intrare/</w:t>
            </w:r>
          </w:p>
          <w:p w14:paraId="4AB07D7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valoarea iniţială,</w:t>
            </w:r>
          </w:p>
          <w:p w14:paraId="6FCA158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lei/Costul total al cheltuielilor investite, lei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8809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  <w:p w14:paraId="795AACB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Valoa-</w:t>
            </w:r>
          </w:p>
          <w:p w14:paraId="26A11D0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rea reziduală/</w:t>
            </w:r>
          </w:p>
          <w:p w14:paraId="0DE4990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rămasă probabilă, 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br/>
              <w:t>lei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textDirection w:val="btLr"/>
          </w:tcPr>
          <w:p w14:paraId="15CE5298" w14:textId="77777777" w:rsidR="000D4A3F" w:rsidRPr="000D4A3F" w:rsidRDefault="000D4A3F" w:rsidP="000D4A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  <w:p w14:paraId="1DA0415C" w14:textId="0DC539C8" w:rsidR="000D4A3F" w:rsidRPr="000D4A3F" w:rsidRDefault="000D4A3F" w:rsidP="000D4A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Codul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de clasificare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textDirection w:val="btLr"/>
          </w:tcPr>
          <w:p w14:paraId="7567EE51" w14:textId="40078043" w:rsidR="000D4A3F" w:rsidRPr="000D4A3F" w:rsidRDefault="000D4A3F" w:rsidP="000D4A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Durata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de utilizare/</w:t>
            </w:r>
          </w:p>
          <w:p w14:paraId="287DF609" w14:textId="24C02B7E" w:rsidR="000D4A3F" w:rsidRPr="000D4A3F" w:rsidRDefault="000D4A3F" w:rsidP="000D4A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funcţionare utilă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(norma</w:t>
            </w:r>
          </w:p>
          <w:p w14:paraId="035477DD" w14:textId="7F79F3C3" w:rsidR="000D4A3F" w:rsidRPr="000D4A3F" w:rsidRDefault="000D4A3F" w:rsidP="000D4A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Anuală de amortizare/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uzură), 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ani (%/an)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86FC6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  <w:p w14:paraId="078EC2B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Amorti-zarea/</w:t>
            </w:r>
          </w:p>
          <w:p w14:paraId="0AD073D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uzura calculată, 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br/>
              <w:t>lei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7FF8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  <w:p w14:paraId="3A11C4E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Valoarea contabilă/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br/>
              <w:t xml:space="preserve">de bilanţ, 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br/>
              <w:t>lei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B2E2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  <w:p w14:paraId="65E75BE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Gradul</w:t>
            </w:r>
          </w:p>
          <w:p w14:paraId="77BD617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amorti-zării/ uzurii,</w:t>
            </w: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br/>
              <w:t>%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0128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  <w:p w14:paraId="15E497A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  <w:p w14:paraId="7D9A686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  <w:p w14:paraId="27A46B5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Note</w:t>
            </w:r>
          </w:p>
        </w:tc>
      </w:tr>
      <w:tr w:rsidR="000D4A3F" w:rsidRPr="000D4A3F" w14:paraId="49C3C3DF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41E42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A1F82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F77D5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F640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CD44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67A38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6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A005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C274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8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AAC90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9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EFA26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7445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11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4539B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12</w:t>
            </w:r>
          </w:p>
        </w:tc>
      </w:tr>
      <w:tr w:rsidR="000D4A3F" w:rsidRPr="000D4A3F" w14:paraId="059F133C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E2A2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MD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u-MD"/>
              </w:rPr>
              <w:t>1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E4532A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Calculator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575E3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31460008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</w:t>
            </w:r>
            <w:r w:rsidRPr="000D4A3F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27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6CD7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C4DB0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229446,00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14112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E3156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9038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86C1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229446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E699D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229446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A8F36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8D5FB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22871FFE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1873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MD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u-MD"/>
              </w:rPr>
              <w:t>2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C2497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alculator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-computer 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47AC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31460047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676B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15F9B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5998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19BF2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6A3D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942A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FEE8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5998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F227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5998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D9EC4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AFAD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70EF9B5D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32B1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MD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u-MD"/>
              </w:rPr>
              <w:t>3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F8E6B4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Calculator 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B7369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31460035/</w:t>
            </w:r>
            <w:r w:rsidRPr="000D4A3F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B64FB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1C176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71378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AF66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ABBF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5A76B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9C92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71378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712F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71378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E9AD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A7FF0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5207E66C" w14:textId="77777777" w:rsidTr="000D4A3F">
        <w:trPr>
          <w:trHeight w:val="271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28273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MD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u-MD"/>
              </w:rPr>
              <w:t>4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60ABB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Xerox FC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866AE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31410128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0A20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1576A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6E6A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7A53E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F0AAB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20F5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4376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D60E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C320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55E3FE25" w14:textId="77777777" w:rsidTr="000D4A3F">
        <w:trPr>
          <w:trHeight w:val="234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F99C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B00EC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Frijider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NORD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3F15D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31431341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64E4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65937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454,00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D82E3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23EA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8418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DAC03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0C201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454,00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38221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454,00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FCF0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35114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5480FFD7" w14:textId="77777777" w:rsidTr="000D4A3F">
        <w:trPr>
          <w:trHeight w:val="237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9C44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0CCFA1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Plita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electrica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657E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31431338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</w:t>
            </w:r>
            <w:r w:rsidRPr="000D4A3F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3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677C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EF99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849,00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0A1B7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C05C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8516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7B9C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6EF07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849,00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0CEC8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849,00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A362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5C6AF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2EF403E0" w14:textId="77777777" w:rsidTr="000D4A3F">
        <w:trPr>
          <w:trHeight w:val="242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E3C11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324A4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Taietor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de legume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514B2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31431317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D952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0B03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2409,00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4447A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CC0A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8C13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18DA9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2409,00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8749A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2409,00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20B6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C1F9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4847DC47" w14:textId="77777777" w:rsidTr="000D4A3F">
        <w:trPr>
          <w:trHeight w:val="231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5681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B6224B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elevizor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Alfa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E456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31431314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9561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76EE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2800,00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5FAD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4038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8528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86FE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A595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2800,00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92700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2800,00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11F2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3F34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54E9B314" w14:textId="77777777" w:rsidTr="000D4A3F">
        <w:trPr>
          <w:trHeight w:val="250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DA7D9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0FDB1F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Monitor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61DF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31410101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C931B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4821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1338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803D1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4A22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D9A3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D321D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1338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58BA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1338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C0E2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08427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4D0AC94D" w14:textId="77777777" w:rsidTr="000D4A3F">
        <w:trPr>
          <w:trHeight w:val="22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87F1C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539EF6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Monitor 18.5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60F4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31410102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84A3F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93ACD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1599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9EFE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55FF5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314E7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C55B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1599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04A0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1599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75E45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67F3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31A5BA13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97FE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11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0C1D68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MONITOR 21,5 ACER LED </w:t>
            </w:r>
          </w:p>
          <w:p w14:paraId="6BD0CE82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V6 V226HQL BLACK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8F461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31410015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81BBF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21.11.2020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1424F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1304,23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A900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D3A81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474D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641B8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1304,23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80CA6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1304,23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1D2B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5EB07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5B92314B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E03EB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12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4090A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MONITOR PHILIPS </w:t>
            </w:r>
          </w:p>
          <w:p w14:paraId="076BB4CE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203V5LSB26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03F31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31434363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1924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22.08.2019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6386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1646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E127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A6692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C801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ACF7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1646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6E62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1646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7FD5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E118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2D58AD28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79E34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05316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CALCULATOR NB</w:t>
            </w:r>
          </w:p>
          <w:p w14:paraId="3250535A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Lenovo 15,6 ideal pad 110-15</w:t>
            </w:r>
          </w:p>
          <w:p w14:paraId="4E9A6DCD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ibr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-Cele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731D9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31460048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</w:t>
            </w:r>
            <w:r w:rsidRPr="000D4A3F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2</w:t>
            </w:r>
          </w:p>
          <w:p w14:paraId="7C43656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95ECB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15.08.2017</w:t>
            </w:r>
          </w:p>
          <w:p w14:paraId="52A63F3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D3A63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16390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289CCDF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6873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CD7CC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38C28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C500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16390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72E7B87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BD05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16390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7A93AAA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608A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7D08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7C0BD25E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F79BA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AC0B0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Laptop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Lenova</w:t>
            </w:r>
            <w:proofErr w:type="spellEnd"/>
          </w:p>
          <w:p w14:paraId="205EFF2C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700FA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31434225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</w:t>
            </w:r>
            <w:r w:rsidRPr="000D4A3F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2</w:t>
            </w:r>
          </w:p>
          <w:p w14:paraId="21155D4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A7232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07.12.2018</w:t>
            </w:r>
          </w:p>
          <w:p w14:paraId="65FCBD9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02916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9702,00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0780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588D9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BA70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82951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9702,00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9EC1B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9702,00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A56F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6C7C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640B7146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26A9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15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10FCA6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NOTEBOOK LENOVO V15-</w:t>
            </w:r>
            <w:proofErr w:type="gram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ADA(</w:t>
            </w:r>
            <w:proofErr w:type="gram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cu HDMI-VGA (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переходн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)USBMOUSE</w:t>
            </w:r>
          </w:p>
          <w:p w14:paraId="4EB950A2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мышка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14:paraId="36573902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USB </w:t>
            </w:r>
            <w:proofErr w:type="gram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LAN(</w:t>
            </w:r>
            <w:proofErr w:type="spellStart"/>
            <w:proofErr w:type="gram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internet)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COMODATmai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2021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32D99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31400026</w:t>
            </w:r>
          </w:p>
          <w:p w14:paraId="78D35EB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53D9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11.05.2021</w:t>
            </w:r>
          </w:p>
          <w:p w14:paraId="7877A83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DE75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5236,21</w:t>
            </w:r>
          </w:p>
          <w:p w14:paraId="762154B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BD55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40A9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77F0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E000B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5236,21</w:t>
            </w:r>
          </w:p>
          <w:p w14:paraId="55890F0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134F0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5236,21</w:t>
            </w:r>
          </w:p>
          <w:p w14:paraId="2DCA6E5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F7FA6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4E832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3ECFE254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05640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DBDD21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X117H-ACER X-117H</w:t>
            </w:r>
          </w:p>
          <w:p w14:paraId="21982857" w14:textId="15F3561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(MRУP211-001 DLP,3D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067E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31433967</w:t>
            </w:r>
          </w:p>
          <w:p w14:paraId="58AFAC2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6CA28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04.12.2017</w:t>
            </w:r>
          </w:p>
          <w:p w14:paraId="70A3AB4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F5A6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9600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666CDCF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4DF1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06C5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A56B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3CD0D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9600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4625A53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F531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9600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71648B9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B72E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83BBF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746EB49A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2A8F4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84E32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AOC LED e2070WN </w:t>
            </w:r>
          </w:p>
          <w:p w14:paraId="21C6B4C3" w14:textId="624677E9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Blanc 5ms 20m.1200cd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1665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31434220</w:t>
            </w:r>
          </w:p>
          <w:p w14:paraId="39901F1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5055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13.12.2018</w:t>
            </w:r>
          </w:p>
          <w:p w14:paraId="00AA30C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1ECE5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1890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64DDA27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F691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5E96A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C5761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4FC41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1890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2121A21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54CF2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1890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2A9C1A3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6339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583D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127D5B00" w14:textId="77777777" w:rsidTr="000D4A3F">
        <w:trPr>
          <w:trHeight w:val="60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3635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5FF81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LAPTOP ASUS VIVOBOOK X540NA INTEL </w:t>
            </w:r>
          </w:p>
          <w:p w14:paraId="6CB7D2F9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PENTIUM N4200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2595D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31434362</w:t>
            </w:r>
          </w:p>
          <w:p w14:paraId="33F31F6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09277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22.08.2019</w:t>
            </w:r>
          </w:p>
          <w:p w14:paraId="273AA5D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80A4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u-MD"/>
              </w:rPr>
              <w:t>5</w:t>
            </w: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800,00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AE5CD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2BABC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69895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6DAA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5800,00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ED87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5800,00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821B2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577DA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79C1F2BC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8B9D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9F02DD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Cablu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HDMI-HDMI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Zignum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03DBF51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Basic KHDE-SKB-0500B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E1308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31434190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</w:t>
            </w:r>
            <w:r w:rsidRPr="000D4A3F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6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FD4C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15.10.2018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1E84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1992F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6C72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8528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B3AF7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0135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2F50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DFFA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149C6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2A276EDF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A212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62BE1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Cablu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VGA-VGA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Gembird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96E53B8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Premium 10m Black </w:t>
            </w:r>
          </w:p>
          <w:p w14:paraId="288E92C9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CC-PPVGA-23-55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1F3C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31434189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</w:t>
            </w:r>
            <w:r w:rsidRPr="000D4A3F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2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12BD9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15.10.2018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00139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FC3C9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ADDB5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8528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4EBD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7FF9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34A94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E106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D75D6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74DC3254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51FC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31DD8E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LAPTOP LENOVO 15,6 </w:t>
            </w:r>
          </w:p>
          <w:p w14:paraId="400D6182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IDEAL PAD GREY SERIA PF32ZW72 03.2022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6298A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31400061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875C7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.2022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32F9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6026,78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5EFC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7C6E0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96AA9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1B095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6026,78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342E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6026,78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6B478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3E02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7611E650" w14:textId="77777777" w:rsidTr="000D4A3F">
        <w:trPr>
          <w:trHeight w:val="120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83B6C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771A0" w14:textId="5E30F5BD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Camera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frigider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DEE80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31410003</w:t>
            </w:r>
          </w:p>
          <w:p w14:paraId="7477693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D6B8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22.05.2014</w:t>
            </w:r>
          </w:p>
          <w:p w14:paraId="31E30B8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3F4DE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1286,4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  <w:p w14:paraId="0D9C98C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9D8F2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A10A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EB58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7FA6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1286,4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  <w:p w14:paraId="4BCE17E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72A7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1286,4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  <w:p w14:paraId="42A5109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7B3AC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8A41F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7100A90E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BD8AD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3423A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Fax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907DC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31410085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369C9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2A13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F18E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BAA3D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D489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7046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0AFB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1160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18018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176E228A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283A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2A551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Fire de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conexiune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Adaptor</w:t>
            </w:r>
          </w:p>
          <w:p w14:paraId="126CFEFA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de 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E7BA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31410086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</w:t>
            </w:r>
            <w:r w:rsidRPr="000D4A3F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2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5BD19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25.10.2015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5B41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5A2BA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9449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DA158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985E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209C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0D75C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D0BE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520CF69B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2FD38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21818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Gembird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MPH-FCO GBK</w:t>
            </w:r>
          </w:p>
          <w:p w14:paraId="16F2F98F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Folding stereo headphones</w:t>
            </w:r>
          </w:p>
          <w:p w14:paraId="025C9635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Rome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blanck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FB112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31434224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</w:t>
            </w:r>
            <w:r w:rsidRPr="000D4A3F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4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E1FF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02.11.2018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ABF85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716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63020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509AC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4FC4C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3BD38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716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2E39A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716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6BF8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CF055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3EF931CF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5D78E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3A1D6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Gembird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MUS-101 Optical </w:t>
            </w:r>
          </w:p>
          <w:p w14:paraId="4F9474DE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Mouse 1200dpi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usb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black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54589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31434223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</w:t>
            </w:r>
            <w:r w:rsidRPr="000D4A3F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2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780E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13.11.2018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A0FC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B9BD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570F9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FE682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ED840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E78F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A3DB7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2783D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4D3D0C93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8AB3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27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D2EB9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Masina cu strung</w:t>
            </w:r>
          </w:p>
          <w:p w14:paraId="38867601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9D58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31410097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</w:t>
            </w:r>
            <w:r w:rsidRPr="000D4A3F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2</w:t>
            </w:r>
          </w:p>
          <w:p w14:paraId="0C30D19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46C6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EDB1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717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37C80C5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8E8A0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0E96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8418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17189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7429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717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7A620CE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6757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717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0D24B42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F8A1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026DD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63A4C1BA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84F1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28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E666A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Mouse Sven RX</w:t>
            </w:r>
          </w:p>
          <w:p w14:paraId="44CBDA88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8B6E1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31434226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</w:t>
            </w:r>
            <w:r w:rsidRPr="000D4A3F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6</w:t>
            </w:r>
          </w:p>
          <w:p w14:paraId="0F0A7A2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FC632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07.12.2018</w:t>
            </w:r>
          </w:p>
          <w:p w14:paraId="3074081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66193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5DE13C4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D3252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5E29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2EAB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C32DD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5DC3911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2DBD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2CD91DA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25E6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BDEF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781E9D4B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A8F84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29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49915C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PRINTER CANON GP 405 </w:t>
            </w:r>
          </w:p>
          <w:p w14:paraId="0C5A60E6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PE PODEA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40F4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31435262</w:t>
            </w:r>
          </w:p>
          <w:p w14:paraId="080BDC3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0BB1E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B5A54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2100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7C93988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500C5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5A17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15AB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195D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2100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091F1D6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78AE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2100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61597AC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794C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A3A5D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61B69001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5452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30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BB9DCD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PRINTER CANON PIXMA </w:t>
            </w:r>
          </w:p>
          <w:p w14:paraId="70A17BC4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colorat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5F42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31435249</w:t>
            </w:r>
          </w:p>
          <w:p w14:paraId="2B456AC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EBEB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01.01.2016</w:t>
            </w:r>
          </w:p>
          <w:p w14:paraId="3388666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E308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0B29599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F549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3E0BE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BD3A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D421C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0D20FC0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07FF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07EAEDA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AB998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2D879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3717997E" w14:textId="77777777" w:rsidTr="000D4A3F">
        <w:trPr>
          <w:trHeight w:val="156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BF576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31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8A026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Scaner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Samsung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49F3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31410121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C801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9A789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107C2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782C2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42A64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F241B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00BB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DECC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50855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02D7AB74" w14:textId="77777777" w:rsidTr="000D4A3F">
        <w:trPr>
          <w:trHeight w:val="48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8568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32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C7E7F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Set de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carburi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p/u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echipament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1D6E82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mul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536B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31433995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FCB7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23.01.2018</w:t>
            </w:r>
          </w:p>
          <w:p w14:paraId="0D1E542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900D0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51893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A90A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8528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5BFF9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8B15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68825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D29B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6DAE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36132C30" w14:textId="77777777" w:rsidTr="000D4A3F">
        <w:trPr>
          <w:trHeight w:val="57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D9401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33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7C2F48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Televizor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LG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CF1A16" w14:textId="1C36875F" w:rsidR="000D4A3F" w:rsidRPr="000D4A3F" w:rsidRDefault="000D4A3F" w:rsidP="000D4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31410127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28698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BB63AF" w14:textId="4B01B982" w:rsidR="000D4A3F" w:rsidRPr="000D4A3F" w:rsidRDefault="000D4A3F" w:rsidP="000D4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EBFD7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70C8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8528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96D0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7EA67" w14:textId="72F40480" w:rsidR="000D4A3F" w:rsidRPr="000D4A3F" w:rsidRDefault="000D4A3F" w:rsidP="000D4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251E1" w14:textId="165D9D29" w:rsidR="000D4A3F" w:rsidRPr="000D4A3F" w:rsidRDefault="000D4A3F" w:rsidP="000D4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EBE26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9761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7EC81CC9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3084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MD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u-MD"/>
              </w:rPr>
              <w:t>34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05EC8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Comod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vechi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) din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lemn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10F3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31635605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20EAA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D5C07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453B8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9303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A773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CEB7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16C8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D310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6F16B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6F0E3D4B" w14:textId="77777777" w:rsidTr="000D4A3F">
        <w:trPr>
          <w:trHeight w:val="338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0539D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35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88B976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Comod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vechi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) din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lemn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F9AD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31635604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4F68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13C9D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32A9D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AACFE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F5FA1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7971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BC7F0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1634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2A04F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23114B00" w14:textId="77777777" w:rsidTr="000D4A3F">
        <w:trPr>
          <w:trHeight w:val="59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248D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36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C1AE89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ulap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1815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31630147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/155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C53C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28.12.2017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85E8D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48717,58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2056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D6FC7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0413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2A89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48717,58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3B230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48717,58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BC239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DC2A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51228664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6F9A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37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54F794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Masa cu 2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tumbe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AAB62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31630348/11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1B5B7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901DB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2381,75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D11EF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DE4F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66900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05FB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2381,75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5D7E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2381,75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47ED7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DCB7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320E0448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8A8A1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38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E04D14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Masa cu o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tumba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9BEF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31630359/10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21287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9F8F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2173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708A6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7B2CB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6F86B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907F6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2173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73CF7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2173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9A07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E494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40CBC3F2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C70FA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151AB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Masa de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bucatarie</w:t>
            </w:r>
            <w:proofErr w:type="spellEnd"/>
          </w:p>
          <w:p w14:paraId="4E96BD39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6251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31631318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/20</w:t>
            </w:r>
          </w:p>
          <w:p w14:paraId="23291CE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76D7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F3F0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5B60DC0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E5200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0B7F1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16A20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344E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1E883C8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85AC6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0233C43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B088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33D1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1112968D" w14:textId="77777777" w:rsidTr="000D4A3F">
        <w:trPr>
          <w:trHeight w:val="227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28E8E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40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7C3639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Masa de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laborator</w:t>
            </w:r>
            <w:proofErr w:type="spellEnd"/>
          </w:p>
          <w:p w14:paraId="0838DAB0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2A4B5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31630368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/14</w:t>
            </w:r>
          </w:p>
          <w:p w14:paraId="5998DAF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14FC7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2626B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297,88</w:t>
            </w:r>
          </w:p>
          <w:p w14:paraId="2AA7166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2B5B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33BC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9F20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B6C61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297,88</w:t>
            </w:r>
          </w:p>
          <w:p w14:paraId="79DB42F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A5D8C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297,88</w:t>
            </w:r>
          </w:p>
          <w:p w14:paraId="547AF1B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89B3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87E96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5E9811BD" w14:textId="77777777" w:rsidTr="000D4A3F">
        <w:trPr>
          <w:trHeight w:val="150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6494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41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53F00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Masa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mobila</w:t>
            </w:r>
            <w:proofErr w:type="spellEnd"/>
          </w:p>
          <w:p w14:paraId="03DE8432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2378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31630394</w:t>
            </w:r>
          </w:p>
          <w:p w14:paraId="4099D75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MD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E70A8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AF84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124,58</w:t>
            </w:r>
          </w:p>
          <w:p w14:paraId="286316C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DB47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B1712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FC8D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D9368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124,58</w:t>
            </w:r>
          </w:p>
          <w:p w14:paraId="500E938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3E160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124,58</w:t>
            </w:r>
          </w:p>
          <w:p w14:paraId="1AE0EE8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2B89E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6737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7BEEA1BF" w14:textId="77777777" w:rsidTr="000D4A3F">
        <w:trPr>
          <w:trHeight w:val="72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D6F6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42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6AF68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Masa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învațător</w:t>
            </w:r>
            <w:proofErr w:type="spellEnd"/>
          </w:p>
          <w:p w14:paraId="34141A73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7765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31630442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/28</w:t>
            </w:r>
          </w:p>
          <w:p w14:paraId="0A9287F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76213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409D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5485,7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  <w:p w14:paraId="5F5A5EC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F2B61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1246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DF07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9EBA6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5485,7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  <w:p w14:paraId="1762FD7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A22FC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5485,7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  <w:p w14:paraId="280F703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51753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A29B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1481C2B3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C027E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43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C7AB26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Masa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lacatusi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DAFA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31630399/43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48E4F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4101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9569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A81E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69C5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A78CA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B58C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9569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9A50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9569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CFC7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CE7C4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00580F12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714E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44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89035B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Masa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secretara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52B16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31630473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6D3D5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D7534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240,55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1A8D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85F1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3997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2597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240,55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F2D2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240,55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C3315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48B51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44E5E77D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6E59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45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338C6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Mese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elevi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05D11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31630478/230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33D61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9360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38568,76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A862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4A722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0AC53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BE66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38568,76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02018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38568,76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02C18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8796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152CD543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E916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46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D2B4E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Perdele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3381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31630708/4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0B7B4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856A7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5189D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2171D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940389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1A220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98FC6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16DCC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1437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271A6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449A99AF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E17C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47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2D5C0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Scaune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scolaresti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F2A4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31630948/236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74AAB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C5598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20107,2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07D12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F09C6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AD6C0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5C9A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20107,2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6746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20107,2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0C274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4B878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0229DA4F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6BA6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48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299D24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Taburete</w:t>
            </w:r>
            <w:proofErr w:type="spellEnd"/>
          </w:p>
          <w:p w14:paraId="2A7E5003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0462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31631342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/26</w:t>
            </w:r>
          </w:p>
          <w:p w14:paraId="33200F7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FD7AF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63BE9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111,8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  <w:p w14:paraId="0F942ED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551C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F4C8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17E64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EB239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111,8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C0345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111,8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5A0B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43B0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286A8349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A8BCE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49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649ABA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Scaune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școlarești</w:t>
            </w:r>
            <w:proofErr w:type="spellEnd"/>
          </w:p>
          <w:p w14:paraId="6C90BF1D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0AAC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31630804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/113</w:t>
            </w:r>
          </w:p>
          <w:p w14:paraId="1CA570A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DEE1D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B2A5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24345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2BE4CDC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B8557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48DB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CFE7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AA1CE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24345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6A239A5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3EB7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24345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2CCC3BF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2584E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68ED7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2AD77032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3B62E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50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F3561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Tabla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demonstrant</w:t>
            </w:r>
            <w:proofErr w:type="spellEnd"/>
          </w:p>
          <w:p w14:paraId="77BF99CF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C96A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31601279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/17</w:t>
            </w:r>
          </w:p>
          <w:p w14:paraId="22AC79A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3041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80775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24413,4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  <w:p w14:paraId="54700D8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C4506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4D877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539AD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68923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24413,4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  <w:p w14:paraId="38BED6F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4ACE4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24413,4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  <w:p w14:paraId="2CD7506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337EF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9BA35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01CF0044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F7EB3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51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811B3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Tabla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clasa</w:t>
            </w:r>
            <w:proofErr w:type="spellEnd"/>
          </w:p>
          <w:p w14:paraId="579BBCA5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0DDC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31631296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/13</w:t>
            </w:r>
          </w:p>
          <w:p w14:paraId="126830D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25BDD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1650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32434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13BDC20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8F2A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31E9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8A040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C9C46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32434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6D809C4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8291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32434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404DDE6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AF1E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FF4A3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1E68D5A3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49F3D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52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1C4F5C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Receptor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telefonic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D352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31610744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8C932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12.01.2017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6EAC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9AC95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2BB72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851830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1EEA6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4307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94093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16D0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3153C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5C9A0295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892D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53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6775C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Roaba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verde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-ТАЧКА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DC6D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31634042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E0CA7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02.05.2018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50EB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D1DB7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C65E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3E1F7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9FC4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5F5CA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1368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4588B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7128398A" w14:textId="77777777" w:rsidTr="000D4A3F">
        <w:trPr>
          <w:trHeight w:val="276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61F9E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54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BBE7DC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Banca cu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doua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locuri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(cabinet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lingofonic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BAA27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31630081</w:t>
            </w:r>
          </w:p>
          <w:p w14:paraId="41F763E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0896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25.10.2015</w:t>
            </w:r>
          </w:p>
          <w:p w14:paraId="57652C1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9FE4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100608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1A7C7D9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A487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A014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40B02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MD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u-MD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399F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100608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2F25AC7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5F2A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100608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234AA49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99305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03A4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59E2F361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344BA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lastRenderedPageBreak/>
              <w:t>55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754DC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Dispozitiv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prelucrare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lem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8F33D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31630143</w:t>
            </w:r>
          </w:p>
          <w:p w14:paraId="73C3C61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3798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9548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589,05</w:t>
            </w:r>
          </w:p>
          <w:p w14:paraId="571DADB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F29E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17D25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8207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EC653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F499B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589,05</w:t>
            </w:r>
          </w:p>
          <w:p w14:paraId="4ABA096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077AE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589,05</w:t>
            </w:r>
          </w:p>
          <w:p w14:paraId="6003AD0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140E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F3BE9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6185E808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9FB23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56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5E4D7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Masina da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gaurit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8F0B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31630474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/2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28340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1321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681,35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CB304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8467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8207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5582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934D6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681,35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D003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681,35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F41B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9A2C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61492348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2368E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57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7C3246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Masina de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frezat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A15E6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31630476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/2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061E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A7A5E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3FBA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2A687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8207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5C66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C8B02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AF9D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EE0D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4024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2D512803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DB5CC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58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3B734" w14:textId="77777777" w:rsidR="000D4A3F" w:rsidRPr="000D4A3F" w:rsidRDefault="000D4A3F" w:rsidP="009A39F2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/>
                <w:sz w:val="20"/>
                <w:szCs w:val="20"/>
              </w:rPr>
              <w:t>Masă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182F78" w14:textId="77777777" w:rsidR="000D4A3F" w:rsidRPr="000D4A3F" w:rsidRDefault="000D4A3F" w:rsidP="009A39F2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4A3F">
              <w:rPr>
                <w:rFonts w:ascii="Times New Roman" w:hAnsi="Times New Roman"/>
                <w:sz w:val="20"/>
                <w:szCs w:val="20"/>
              </w:rPr>
              <w:t>31630312/29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E1BF8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20.12.2018</w:t>
            </w:r>
          </w:p>
          <w:p w14:paraId="587D429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7126B9" w14:textId="77777777" w:rsidR="000D4A3F" w:rsidRPr="000D4A3F" w:rsidRDefault="000D4A3F" w:rsidP="009A39F2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4A3F">
              <w:rPr>
                <w:rFonts w:ascii="Times New Roman" w:hAnsi="Times New Roman"/>
                <w:sz w:val="20"/>
                <w:szCs w:val="20"/>
              </w:rPr>
              <w:t>7845</w:t>
            </w:r>
            <w:r w:rsidRPr="000D4A3F">
              <w:rPr>
                <w:rFonts w:ascii="Times New Roman" w:hAnsi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76F1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C62D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88F4DA" w14:textId="77777777" w:rsidR="000D4A3F" w:rsidRPr="000D4A3F" w:rsidRDefault="000D4A3F" w:rsidP="009A39F2">
            <w:pPr>
              <w:pStyle w:val="a8"/>
              <w:jc w:val="center"/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0D4A3F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2616C1" w14:textId="77777777" w:rsidR="000D4A3F" w:rsidRPr="000D4A3F" w:rsidRDefault="000D4A3F" w:rsidP="009A39F2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4A3F">
              <w:rPr>
                <w:rFonts w:ascii="Times New Roman" w:hAnsi="Times New Roman"/>
                <w:sz w:val="20"/>
                <w:szCs w:val="20"/>
              </w:rPr>
              <w:t>7845</w:t>
            </w:r>
            <w:r w:rsidRPr="000D4A3F">
              <w:rPr>
                <w:rFonts w:ascii="Times New Roman" w:hAnsi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43AF7F" w14:textId="77777777" w:rsidR="000D4A3F" w:rsidRPr="000D4A3F" w:rsidRDefault="000D4A3F" w:rsidP="009A39F2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4A3F">
              <w:rPr>
                <w:rFonts w:ascii="Times New Roman" w:hAnsi="Times New Roman"/>
                <w:sz w:val="20"/>
                <w:szCs w:val="20"/>
              </w:rPr>
              <w:t>7845</w:t>
            </w:r>
            <w:r w:rsidRPr="000D4A3F">
              <w:rPr>
                <w:rFonts w:ascii="Times New Roman" w:hAnsi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B07C9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A99F4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41E66DB4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8C92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59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CA3470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BLOCUL </w:t>
            </w:r>
            <w:proofErr w:type="gram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DID.AL.PROF.</w:t>
            </w:r>
            <w:proofErr w:type="gramEnd"/>
          </w:p>
          <w:p w14:paraId="114A80E9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40246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31630115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/2</w:t>
            </w:r>
          </w:p>
          <w:p w14:paraId="21C1D21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A4D52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30.03.2015</w:t>
            </w:r>
          </w:p>
          <w:p w14:paraId="05931AF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7EDDC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16704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590F304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AE4F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F7A4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33C54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22E39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16704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2E8212A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2D26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16704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201FBB8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9DD4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B696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7D10B5AB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0B667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60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68F11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Catedra</w:t>
            </w:r>
            <w:proofErr w:type="spellEnd"/>
          </w:p>
          <w:p w14:paraId="498B3C9E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1512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31630129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/2</w:t>
            </w:r>
          </w:p>
          <w:p w14:paraId="30B2A07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C25BF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01.01.2015</w:t>
            </w:r>
          </w:p>
          <w:p w14:paraId="6E4F7DD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9C13F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50B61F9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6438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ABA2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3ADD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1559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432C7F8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26494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60D6B2D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8A25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9916E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4ADE393B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1656D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61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E1101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CORPURI DE ILUMINAT</w:t>
            </w:r>
          </w:p>
          <w:p w14:paraId="47AF3538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987B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31633974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/66</w:t>
            </w:r>
          </w:p>
          <w:p w14:paraId="47F8B10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B435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12.12.2017</w:t>
            </w:r>
          </w:p>
          <w:p w14:paraId="074226A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0F52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27965,52</w:t>
            </w:r>
          </w:p>
          <w:p w14:paraId="5E5902D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F357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421E8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940389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8BDF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B64D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27965,52</w:t>
            </w:r>
          </w:p>
          <w:p w14:paraId="6017CBD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F2F0C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27965,52</w:t>
            </w:r>
          </w:p>
          <w:p w14:paraId="020B288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EAC0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A01A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5864FAA0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663C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62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6EC96D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DULAP PT CLASA</w:t>
            </w:r>
          </w:p>
          <w:p w14:paraId="7A31FEEF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0E1AB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31630249</w:t>
            </w:r>
          </w:p>
          <w:p w14:paraId="172312E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8111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28.12.2017</w:t>
            </w:r>
          </w:p>
          <w:p w14:paraId="5FD4608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888F6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1EF1891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2596D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9961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A0E41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A8B5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6B9F50C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BD96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47FF69D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BD31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2CFFF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39B53660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FC00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63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A71965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Masa p/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televizor</w:t>
            </w:r>
            <w:proofErr w:type="spellEnd"/>
          </w:p>
          <w:p w14:paraId="618628C2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6780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31630396</w:t>
            </w:r>
          </w:p>
          <w:p w14:paraId="28C8D2A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455C0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7735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403FEC4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58316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B9BC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2E71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A8757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62AEFF5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87884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6083B81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39983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1D56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48055E24" w14:textId="77777777" w:rsidTr="000D4A3F">
        <w:trPr>
          <w:trHeight w:val="23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3C5C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64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8743C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Pian</w:t>
            </w:r>
          </w:p>
          <w:p w14:paraId="1F8FFA24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5310B" w14:textId="26444C78" w:rsidR="000D4A3F" w:rsidRPr="000D4A3F" w:rsidRDefault="000D4A3F" w:rsidP="000D4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31630713</w:t>
            </w:r>
          </w:p>
          <w:p w14:paraId="39F739C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71604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4E73AE" w14:textId="627DB44C" w:rsidR="000D4A3F" w:rsidRPr="000D4A3F" w:rsidRDefault="000D4A3F" w:rsidP="000D4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1237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B8DCE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EC1E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1F27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EA10E" w14:textId="4A91F021" w:rsidR="000D4A3F" w:rsidRPr="000D4A3F" w:rsidRDefault="000D4A3F" w:rsidP="000D4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1237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9306B" w14:textId="7A55D9D0" w:rsidR="000D4A3F" w:rsidRPr="000D4A3F" w:rsidRDefault="000D4A3F" w:rsidP="000D4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1237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73462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5F78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5F3734EB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F9671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65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F4B94B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SET MOBILIER SCOLAR</w:t>
            </w:r>
          </w:p>
          <w:p w14:paraId="29754737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39E213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31631226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/44</w:t>
            </w:r>
          </w:p>
          <w:p w14:paraId="2EA2A54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AA8AD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9D97A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47520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4DD0907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28C5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0F4D3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1D56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34A0A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47520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2804883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EA02B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47520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3C7604F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82D5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0981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61515230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F60CA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66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0A1CF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Tumba</w:t>
            </w:r>
          </w:p>
          <w:p w14:paraId="3D5C6A0D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D454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31631315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/2</w:t>
            </w:r>
          </w:p>
          <w:p w14:paraId="1E374C0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6C417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196B4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>332,00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351082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707E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7A12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3E4CD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>332,00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63DE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  <w:t>332,00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528FE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68675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6400BFDF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AF6A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67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3FCEB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Set banca cu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scaun</w:t>
            </w:r>
            <w:proofErr w:type="spellEnd"/>
          </w:p>
          <w:p w14:paraId="66EA7DF7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F483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31631182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/44</w:t>
            </w:r>
          </w:p>
          <w:p w14:paraId="12B25DD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C7D91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090E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47520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12242C0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9421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A0FE7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B0E1B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F15CD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47520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5D840C6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D78D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47520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  <w:p w14:paraId="2472507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849B3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3BEF0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01C62A59" w14:textId="77777777" w:rsidTr="000D4A3F">
        <w:trPr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CDC12E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68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8BC27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Fotoliu</w:t>
            </w:r>
            <w:proofErr w:type="spellEnd"/>
            <w:r w:rsidRPr="000D4A3F">
              <w:rPr>
                <w:rFonts w:ascii="Times New Roman" w:hAnsi="Times New Roman" w:cs="Times New Roman"/>
                <w:sz w:val="20"/>
                <w:szCs w:val="20"/>
              </w:rPr>
              <w:t xml:space="preserve"> DP BX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7181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31634228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3B77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07.12.2018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62484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2328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B321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3D90F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940330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E5FAB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D8EF1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2328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972F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</w:rPr>
              <w:t>2328</w:t>
            </w: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C423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A666E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moral, fizic, defectat</w:t>
            </w:r>
          </w:p>
        </w:tc>
      </w:tr>
      <w:tr w:rsidR="000D4A3F" w:rsidRPr="000D4A3F" w14:paraId="44BDF8C4" w14:textId="77777777" w:rsidTr="000D4A3F">
        <w:trPr>
          <w:jc w:val="center"/>
        </w:trPr>
        <w:tc>
          <w:tcPr>
            <w:tcW w:w="3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352ED" w14:textId="77777777" w:rsidR="000D4A3F" w:rsidRPr="000D4A3F" w:rsidRDefault="000D4A3F" w:rsidP="009A39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0D4A3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TOTAL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12996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54805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8AA34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MD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MD"/>
              </w:rPr>
              <w:t>857588,74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56642F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E2A01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E346A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1DAE5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MD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MD"/>
              </w:rPr>
              <w:t>857588,74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B6CFF8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MD"/>
              </w:rPr>
            </w:pPr>
            <w:r w:rsidRPr="000D4A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MD"/>
              </w:rPr>
              <w:t>857588,74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55410C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AD4F09" w14:textId="77777777" w:rsidR="000D4A3F" w:rsidRPr="000D4A3F" w:rsidRDefault="000D4A3F" w:rsidP="009A39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</w:p>
        </w:tc>
      </w:tr>
    </w:tbl>
    <w:p w14:paraId="1518C3D5" w14:textId="77777777" w:rsidR="000D4A3F" w:rsidRPr="008E62C0" w:rsidRDefault="000D4A3F" w:rsidP="00690C2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3F4AADE9" w14:textId="77777777" w:rsidR="000864FD" w:rsidRDefault="000864FD" w:rsidP="00690C23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sectPr w:rsidR="000864FD" w:rsidSect="000D4A3F">
      <w:pgSz w:w="15840" w:h="12240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F0B9A"/>
    <w:multiLevelType w:val="hybridMultilevel"/>
    <w:tmpl w:val="63121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1768F"/>
    <w:multiLevelType w:val="hybridMultilevel"/>
    <w:tmpl w:val="3A68263A"/>
    <w:lvl w:ilvl="0" w:tplc="F7C25BAA">
      <w:start w:val="1"/>
      <w:numFmt w:val="decimal"/>
      <w:lvlText w:val="%1."/>
      <w:lvlJc w:val="left"/>
      <w:pPr>
        <w:ind w:left="285" w:hanging="284"/>
      </w:pPr>
      <w:rPr>
        <w:rFonts w:hint="default"/>
        <w:spacing w:val="0"/>
        <w:w w:val="89"/>
        <w:lang w:val="ro-RO" w:eastAsia="en-US" w:bidi="ar-SA"/>
      </w:rPr>
    </w:lvl>
    <w:lvl w:ilvl="1" w:tplc="264A2980">
      <w:numFmt w:val="bullet"/>
      <w:lvlText w:val="•"/>
      <w:lvlJc w:val="left"/>
      <w:pPr>
        <w:ind w:left="1173" w:hanging="284"/>
      </w:pPr>
      <w:rPr>
        <w:rFonts w:hint="default"/>
        <w:lang w:val="ro-RO" w:eastAsia="en-US" w:bidi="ar-SA"/>
      </w:rPr>
    </w:lvl>
    <w:lvl w:ilvl="2" w:tplc="899A5400">
      <w:numFmt w:val="bullet"/>
      <w:lvlText w:val="•"/>
      <w:lvlJc w:val="left"/>
      <w:pPr>
        <w:ind w:left="2066" w:hanging="284"/>
      </w:pPr>
      <w:rPr>
        <w:rFonts w:hint="default"/>
        <w:lang w:val="ro-RO" w:eastAsia="en-US" w:bidi="ar-SA"/>
      </w:rPr>
    </w:lvl>
    <w:lvl w:ilvl="3" w:tplc="DD3CF4C8">
      <w:numFmt w:val="bullet"/>
      <w:lvlText w:val="•"/>
      <w:lvlJc w:val="left"/>
      <w:pPr>
        <w:ind w:left="2960" w:hanging="284"/>
      </w:pPr>
      <w:rPr>
        <w:rFonts w:hint="default"/>
        <w:lang w:val="ro-RO" w:eastAsia="en-US" w:bidi="ar-SA"/>
      </w:rPr>
    </w:lvl>
    <w:lvl w:ilvl="4" w:tplc="4EA8E390">
      <w:numFmt w:val="bullet"/>
      <w:lvlText w:val="•"/>
      <w:lvlJc w:val="left"/>
      <w:pPr>
        <w:ind w:left="3853" w:hanging="284"/>
      </w:pPr>
      <w:rPr>
        <w:rFonts w:hint="default"/>
        <w:lang w:val="ro-RO" w:eastAsia="en-US" w:bidi="ar-SA"/>
      </w:rPr>
    </w:lvl>
    <w:lvl w:ilvl="5" w:tplc="95B603B4">
      <w:numFmt w:val="bullet"/>
      <w:lvlText w:val="•"/>
      <w:lvlJc w:val="left"/>
      <w:pPr>
        <w:ind w:left="4747" w:hanging="284"/>
      </w:pPr>
      <w:rPr>
        <w:rFonts w:hint="default"/>
        <w:lang w:val="ro-RO" w:eastAsia="en-US" w:bidi="ar-SA"/>
      </w:rPr>
    </w:lvl>
    <w:lvl w:ilvl="6" w:tplc="8EDE7A78">
      <w:numFmt w:val="bullet"/>
      <w:lvlText w:val="•"/>
      <w:lvlJc w:val="left"/>
      <w:pPr>
        <w:ind w:left="5640" w:hanging="284"/>
      </w:pPr>
      <w:rPr>
        <w:rFonts w:hint="default"/>
        <w:lang w:val="ro-RO" w:eastAsia="en-US" w:bidi="ar-SA"/>
      </w:rPr>
    </w:lvl>
    <w:lvl w:ilvl="7" w:tplc="E2BE210A">
      <w:numFmt w:val="bullet"/>
      <w:lvlText w:val="•"/>
      <w:lvlJc w:val="left"/>
      <w:pPr>
        <w:ind w:left="6534" w:hanging="284"/>
      </w:pPr>
      <w:rPr>
        <w:rFonts w:hint="default"/>
        <w:lang w:val="ro-RO" w:eastAsia="en-US" w:bidi="ar-SA"/>
      </w:rPr>
    </w:lvl>
    <w:lvl w:ilvl="8" w:tplc="C03EA50E">
      <w:numFmt w:val="bullet"/>
      <w:lvlText w:val="•"/>
      <w:lvlJc w:val="left"/>
      <w:pPr>
        <w:ind w:left="7427" w:hanging="284"/>
      </w:pPr>
      <w:rPr>
        <w:rFonts w:hint="default"/>
        <w:lang w:val="ro-RO" w:eastAsia="en-US" w:bidi="ar-SA"/>
      </w:rPr>
    </w:lvl>
  </w:abstractNum>
  <w:abstractNum w:abstractNumId="2" w15:restartNumberingAfterBreak="0">
    <w:nsid w:val="42AC7A18"/>
    <w:multiLevelType w:val="hybridMultilevel"/>
    <w:tmpl w:val="C1F6AA3A"/>
    <w:lvl w:ilvl="0" w:tplc="209423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22826"/>
    <w:multiLevelType w:val="hybridMultilevel"/>
    <w:tmpl w:val="FBA8F7D8"/>
    <w:lvl w:ilvl="0" w:tplc="B7E434D0">
      <w:start w:val="1"/>
      <w:numFmt w:val="decimal"/>
      <w:lvlText w:val="%1.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1" w:tplc="8A9058E6">
      <w:numFmt w:val="bullet"/>
      <w:lvlText w:val="-"/>
      <w:lvlJc w:val="left"/>
      <w:pPr>
        <w:ind w:left="72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2" w:tplc="0526BC42">
      <w:numFmt w:val="bullet"/>
      <w:lvlText w:val="•"/>
      <w:lvlJc w:val="left"/>
      <w:pPr>
        <w:ind w:left="2418" w:hanging="180"/>
      </w:pPr>
      <w:rPr>
        <w:rFonts w:hint="default"/>
        <w:lang w:val="ro-RO" w:eastAsia="en-US" w:bidi="ar-SA"/>
      </w:rPr>
    </w:lvl>
    <w:lvl w:ilvl="3" w:tplc="B84A633C">
      <w:numFmt w:val="bullet"/>
      <w:lvlText w:val="•"/>
      <w:lvlJc w:val="left"/>
      <w:pPr>
        <w:ind w:left="3268" w:hanging="180"/>
      </w:pPr>
      <w:rPr>
        <w:rFonts w:hint="default"/>
        <w:lang w:val="ro-RO" w:eastAsia="en-US" w:bidi="ar-SA"/>
      </w:rPr>
    </w:lvl>
    <w:lvl w:ilvl="4" w:tplc="66A2AAAA">
      <w:numFmt w:val="bullet"/>
      <w:lvlText w:val="•"/>
      <w:lvlJc w:val="left"/>
      <w:pPr>
        <w:ind w:left="4117" w:hanging="180"/>
      </w:pPr>
      <w:rPr>
        <w:rFonts w:hint="default"/>
        <w:lang w:val="ro-RO" w:eastAsia="en-US" w:bidi="ar-SA"/>
      </w:rPr>
    </w:lvl>
    <w:lvl w:ilvl="5" w:tplc="B9EAB9A0">
      <w:numFmt w:val="bullet"/>
      <w:lvlText w:val="•"/>
      <w:lvlJc w:val="left"/>
      <w:pPr>
        <w:ind w:left="4967" w:hanging="180"/>
      </w:pPr>
      <w:rPr>
        <w:rFonts w:hint="default"/>
        <w:lang w:val="ro-RO" w:eastAsia="en-US" w:bidi="ar-SA"/>
      </w:rPr>
    </w:lvl>
    <w:lvl w:ilvl="6" w:tplc="BB764BB4">
      <w:numFmt w:val="bullet"/>
      <w:lvlText w:val="•"/>
      <w:lvlJc w:val="left"/>
      <w:pPr>
        <w:ind w:left="5816" w:hanging="180"/>
      </w:pPr>
      <w:rPr>
        <w:rFonts w:hint="default"/>
        <w:lang w:val="ro-RO" w:eastAsia="en-US" w:bidi="ar-SA"/>
      </w:rPr>
    </w:lvl>
    <w:lvl w:ilvl="7" w:tplc="B23A0CAC">
      <w:numFmt w:val="bullet"/>
      <w:lvlText w:val="•"/>
      <w:lvlJc w:val="left"/>
      <w:pPr>
        <w:ind w:left="6666" w:hanging="180"/>
      </w:pPr>
      <w:rPr>
        <w:rFonts w:hint="default"/>
        <w:lang w:val="ro-RO" w:eastAsia="en-US" w:bidi="ar-SA"/>
      </w:rPr>
    </w:lvl>
    <w:lvl w:ilvl="8" w:tplc="8EB06490">
      <w:numFmt w:val="bullet"/>
      <w:lvlText w:val="•"/>
      <w:lvlJc w:val="left"/>
      <w:pPr>
        <w:ind w:left="7515" w:hanging="180"/>
      </w:pPr>
      <w:rPr>
        <w:rFonts w:hint="default"/>
        <w:lang w:val="ro-RO" w:eastAsia="en-US" w:bidi="ar-SA"/>
      </w:rPr>
    </w:lvl>
  </w:abstractNum>
  <w:abstractNum w:abstractNumId="4" w15:restartNumberingAfterBreak="0">
    <w:nsid w:val="79BB46DF"/>
    <w:multiLevelType w:val="hybridMultilevel"/>
    <w:tmpl w:val="7FCC4E3C"/>
    <w:lvl w:ilvl="0" w:tplc="EDF0C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  <w:lang w:val="ro-R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C9"/>
    <w:rsid w:val="00016FCC"/>
    <w:rsid w:val="000438E3"/>
    <w:rsid w:val="000671BC"/>
    <w:rsid w:val="00077501"/>
    <w:rsid w:val="000864FD"/>
    <w:rsid w:val="000D4A3F"/>
    <w:rsid w:val="00171F29"/>
    <w:rsid w:val="001B5182"/>
    <w:rsid w:val="001B68D5"/>
    <w:rsid w:val="001C0E68"/>
    <w:rsid w:val="001C55F5"/>
    <w:rsid w:val="00200936"/>
    <w:rsid w:val="00280B6C"/>
    <w:rsid w:val="002C0F4F"/>
    <w:rsid w:val="002D6433"/>
    <w:rsid w:val="00304D8A"/>
    <w:rsid w:val="00362B37"/>
    <w:rsid w:val="00382752"/>
    <w:rsid w:val="003C1E5C"/>
    <w:rsid w:val="004165D4"/>
    <w:rsid w:val="00421814"/>
    <w:rsid w:val="0043592E"/>
    <w:rsid w:val="0044382C"/>
    <w:rsid w:val="00455300"/>
    <w:rsid w:val="00473341"/>
    <w:rsid w:val="00484F79"/>
    <w:rsid w:val="004D2C50"/>
    <w:rsid w:val="004E62F9"/>
    <w:rsid w:val="00580177"/>
    <w:rsid w:val="005853C9"/>
    <w:rsid w:val="005A177D"/>
    <w:rsid w:val="00654D0C"/>
    <w:rsid w:val="00682EF2"/>
    <w:rsid w:val="00690C23"/>
    <w:rsid w:val="00763BD6"/>
    <w:rsid w:val="0079354F"/>
    <w:rsid w:val="00794F01"/>
    <w:rsid w:val="007B0FC0"/>
    <w:rsid w:val="007B1333"/>
    <w:rsid w:val="007B7F81"/>
    <w:rsid w:val="007E68B9"/>
    <w:rsid w:val="008365BB"/>
    <w:rsid w:val="00842AA0"/>
    <w:rsid w:val="008A0122"/>
    <w:rsid w:val="008A49BD"/>
    <w:rsid w:val="008F3287"/>
    <w:rsid w:val="009111E3"/>
    <w:rsid w:val="00915396"/>
    <w:rsid w:val="00931D12"/>
    <w:rsid w:val="00935DAE"/>
    <w:rsid w:val="009659A7"/>
    <w:rsid w:val="0098069B"/>
    <w:rsid w:val="00981E06"/>
    <w:rsid w:val="009A471C"/>
    <w:rsid w:val="009C0437"/>
    <w:rsid w:val="009D24F4"/>
    <w:rsid w:val="009D2862"/>
    <w:rsid w:val="009E01FD"/>
    <w:rsid w:val="009E52F8"/>
    <w:rsid w:val="009F5565"/>
    <w:rsid w:val="00A65E9D"/>
    <w:rsid w:val="00A810B2"/>
    <w:rsid w:val="00AE744D"/>
    <w:rsid w:val="00B37D8C"/>
    <w:rsid w:val="00B5000B"/>
    <w:rsid w:val="00B555D8"/>
    <w:rsid w:val="00B9201E"/>
    <w:rsid w:val="00BF790C"/>
    <w:rsid w:val="00C92294"/>
    <w:rsid w:val="00CA16BA"/>
    <w:rsid w:val="00D267BB"/>
    <w:rsid w:val="00D34F19"/>
    <w:rsid w:val="00D6752B"/>
    <w:rsid w:val="00D703B5"/>
    <w:rsid w:val="00D70AC1"/>
    <w:rsid w:val="00D97F91"/>
    <w:rsid w:val="00DC0F78"/>
    <w:rsid w:val="00DC231A"/>
    <w:rsid w:val="00DC62CF"/>
    <w:rsid w:val="00DC79A6"/>
    <w:rsid w:val="00DE7A65"/>
    <w:rsid w:val="00E00D43"/>
    <w:rsid w:val="00E0541C"/>
    <w:rsid w:val="00E12F5D"/>
    <w:rsid w:val="00E15D53"/>
    <w:rsid w:val="00E71687"/>
    <w:rsid w:val="00F06897"/>
    <w:rsid w:val="00F27134"/>
    <w:rsid w:val="00F67F7F"/>
    <w:rsid w:val="00F710F2"/>
    <w:rsid w:val="00F83126"/>
    <w:rsid w:val="00F93495"/>
    <w:rsid w:val="00FB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B940D05"/>
  <w15:docId w15:val="{5908AACB-CAE6-48F1-9A0F-061326E87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853C9"/>
    <w:pPr>
      <w:ind w:left="720"/>
      <w:contextualSpacing/>
    </w:pPr>
  </w:style>
  <w:style w:type="table" w:styleId="a4">
    <w:name w:val="Table Grid"/>
    <w:basedOn w:val="a1"/>
    <w:uiPriority w:val="39"/>
    <w:rsid w:val="00304D8A"/>
    <w:pPr>
      <w:spacing w:after="0" w:line="240" w:lineRule="auto"/>
    </w:pPr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DC0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6">
    <w:name w:val="Body Text"/>
    <w:basedOn w:val="a"/>
    <w:link w:val="a7"/>
    <w:uiPriority w:val="1"/>
    <w:qFormat/>
    <w:rsid w:val="004553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o-RO"/>
    </w:rPr>
  </w:style>
  <w:style w:type="character" w:customStyle="1" w:styleId="a7">
    <w:name w:val="Основной текст Знак"/>
    <w:basedOn w:val="a0"/>
    <w:link w:val="a6"/>
    <w:uiPriority w:val="1"/>
    <w:rsid w:val="00455300"/>
    <w:rPr>
      <w:rFonts w:ascii="Times New Roman" w:eastAsia="Times New Roman" w:hAnsi="Times New Roman" w:cs="Times New Roman"/>
      <w:sz w:val="26"/>
      <w:szCs w:val="26"/>
      <w:lang w:val="ro-RO"/>
    </w:rPr>
  </w:style>
  <w:style w:type="paragraph" w:styleId="a8">
    <w:name w:val="No Spacing"/>
    <w:uiPriority w:val="1"/>
    <w:qFormat/>
    <w:rsid w:val="00455300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455300"/>
    <w:pPr>
      <w:spacing w:after="0" w:line="240" w:lineRule="auto"/>
    </w:pPr>
    <w:rPr>
      <w:rFonts w:ascii="Segoe UI" w:hAnsi="Segoe UI" w:cs="Segoe UI"/>
      <w:sz w:val="18"/>
      <w:szCs w:val="18"/>
      <w:lang w:val="ru-RU"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455300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2020</Words>
  <Characters>11718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slupascu</dc:creator>
  <cp:keywords/>
  <dc:description/>
  <cp:lastModifiedBy>Postolachi Rodica</cp:lastModifiedBy>
  <cp:revision>2</cp:revision>
  <cp:lastPrinted>2023-04-03T11:15:00Z</cp:lastPrinted>
  <dcterms:created xsi:type="dcterms:W3CDTF">2026-10-13T06:57:00Z</dcterms:created>
  <dcterms:modified xsi:type="dcterms:W3CDTF">2026-10-13T06:57:00Z</dcterms:modified>
</cp:coreProperties>
</file>